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6" w:type="dxa"/>
        <w:tblInd w:w="-15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62"/>
        <w:gridCol w:w="6054"/>
      </w:tblGrid>
      <w:tr w:rsidR="007915E1" w:rsidRPr="007A487B" w14:paraId="74ADBF7B" w14:textId="77777777" w:rsidTr="00247C71">
        <w:tc>
          <w:tcPr>
            <w:tcW w:w="496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E11537E" w14:textId="77777777" w:rsidR="007915E1" w:rsidRPr="007A487B" w:rsidRDefault="007915E1" w:rsidP="0045664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TRIBUNAL ADMINISTRATIF</w:t>
            </w:r>
          </w:p>
          <w:p w14:paraId="29BCF07A" w14:textId="77777777" w:rsidR="007915E1" w:rsidRPr="007A487B" w:rsidRDefault="007915E1" w:rsidP="0045664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fldChar w:fldCharType="begin"/>
            </w: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instrText xml:space="preserve"> DOCVARIABLE TA__AR_T_JUR_VILLE \* MERGEFORMAT </w:instrText>
            </w: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fldChar w:fldCharType="separate"/>
            </w: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 ROUEN</w:t>
            </w: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fldChar w:fldCharType="end"/>
            </w:r>
          </w:p>
          <w:p w14:paraId="50623AC8" w14:textId="77777777" w:rsidR="007915E1" w:rsidRPr="007A487B" w:rsidRDefault="007915E1" w:rsidP="00456649">
            <w:pPr>
              <w:spacing w:after="0" w:line="240" w:lineRule="auto"/>
              <w:ind w:left="306" w:right="-104" w:firstLine="85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375E8EA" w14:textId="77777777" w:rsidR="007915E1" w:rsidRPr="007A487B" w:rsidRDefault="007915E1" w:rsidP="00456649">
            <w:pPr>
              <w:spacing w:after="0" w:line="240" w:lineRule="auto"/>
              <w:ind w:left="306" w:right="-104" w:firstLine="8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D75462E" w14:textId="27DEBD71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bookmarkStart w:id="0" w:name="_Hlk180755923"/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N°</w:t>
            </w:r>
            <w:r w:rsidR="009152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2601824</w:t>
            </w:r>
          </w:p>
          <w:bookmarkEnd w:id="0"/>
          <w:p w14:paraId="57121F23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___________</w:t>
            </w:r>
          </w:p>
          <w:p w14:paraId="6D41660B" w14:textId="77777777" w:rsidR="007915E1" w:rsidRPr="007A487B" w:rsidRDefault="007915E1" w:rsidP="00456649">
            <w:pPr>
              <w:spacing w:after="0" w:line="240" w:lineRule="auto"/>
              <w:ind w:left="306" w:right="-104"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  <w:p w14:paraId="66C629EE" w14:textId="70D944D5" w:rsidR="00670028" w:rsidRDefault="00670028" w:rsidP="00247C71">
            <w:pPr>
              <w:pStyle w:val="Titre1"/>
            </w:pPr>
            <w:r>
              <w:t>É</w:t>
            </w:r>
            <w:r w:rsidRPr="00596405">
              <w:t>LECTIONS DES MAIRE ET ADJOINTS</w:t>
            </w:r>
          </w:p>
          <w:p w14:paraId="00F49628" w14:textId="11730B66" w:rsidR="007915E1" w:rsidRPr="00670028" w:rsidRDefault="00670028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670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DE SAINT-L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É</w:t>
            </w:r>
            <w:r w:rsidRPr="00670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GER-DE-R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Ô</w:t>
            </w:r>
            <w:r w:rsidRPr="00670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TES </w:t>
            </w:r>
          </w:p>
          <w:p w14:paraId="42312E35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___________</w:t>
            </w:r>
          </w:p>
          <w:p w14:paraId="73C69180" w14:textId="77777777" w:rsidR="007915E1" w:rsidRPr="007A487B" w:rsidRDefault="007915E1" w:rsidP="00456649">
            <w:pPr>
              <w:spacing w:after="0" w:line="240" w:lineRule="auto"/>
              <w:ind w:left="306" w:right="-104"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  <w:p w14:paraId="23C8D689" w14:textId="7326D272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fldChar w:fldCharType="begin"/>
            </w: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instrText xml:space="preserve"> DOCVARIABLE TA__AR_T_RAPPORTEURTCPN \* MERGEFORMAT </w:instrText>
            </w: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fldChar w:fldCharType="separate"/>
            </w: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M.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Thomas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Deflinne</w:t>
            </w:r>
            <w:proofErr w:type="spellEnd"/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fldChar w:fldCharType="end"/>
            </w:r>
          </w:p>
          <w:p w14:paraId="6ADB0322" w14:textId="62C793EF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R</w:t>
            </w: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apporteur</w:t>
            </w:r>
          </w:p>
          <w:p w14:paraId="6F14267C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___________</w:t>
            </w:r>
          </w:p>
          <w:p w14:paraId="73155C0E" w14:textId="77777777" w:rsidR="007915E1" w:rsidRPr="007A487B" w:rsidRDefault="007915E1" w:rsidP="00456649">
            <w:pPr>
              <w:spacing w:after="0" w:line="240" w:lineRule="auto"/>
              <w:ind w:left="306" w:right="-104" w:firstLine="85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  <w:p w14:paraId="15796C6A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Mme Clémence Barray</w:t>
            </w:r>
          </w:p>
          <w:p w14:paraId="6E40E490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proofErr w:type="spellStart"/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Rapporteure</w:t>
            </w:r>
            <w:proofErr w:type="spellEnd"/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publique</w:t>
            </w:r>
          </w:p>
          <w:p w14:paraId="4A8D6225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___________</w:t>
            </w:r>
          </w:p>
          <w:p w14:paraId="2CFB0CC5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</w:p>
          <w:p w14:paraId="3625A78D" w14:textId="4348E352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Audience du </w:t>
            </w:r>
            <w:r w:rsidR="00D35F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19 mai </w:t>
            </w: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6</w:t>
            </w:r>
          </w:p>
          <w:p w14:paraId="5D9998B9" w14:textId="3039DAB6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Décision du</w:t>
            </w:r>
            <w:r w:rsidR="00B450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2 juin </w:t>
            </w: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6</w:t>
            </w:r>
          </w:p>
          <w:p w14:paraId="6884DC81" w14:textId="77777777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___________</w:t>
            </w:r>
          </w:p>
          <w:p w14:paraId="080A35D3" w14:textId="7622FC31" w:rsidR="007915E1" w:rsidRPr="007A487B" w:rsidRDefault="007915E1" w:rsidP="00456649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</w:t>
            </w:r>
            <w:r w:rsidR="006234C2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+</w:t>
            </w:r>
          </w:p>
          <w:p w14:paraId="0ABF9215" w14:textId="77777777" w:rsidR="007915E1" w:rsidRPr="007A487B" w:rsidRDefault="007915E1" w:rsidP="00456649">
            <w:pPr>
              <w:spacing w:after="58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0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53EC78" w14:textId="77777777" w:rsidR="007915E1" w:rsidRPr="007A487B" w:rsidRDefault="007915E1" w:rsidP="00456649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86" w:firstLine="8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A3A451" w14:textId="77777777" w:rsidR="007915E1" w:rsidRPr="007A487B" w:rsidRDefault="007915E1" w:rsidP="00456649">
            <w:pPr>
              <w:spacing w:after="0" w:line="240" w:lineRule="auto"/>
              <w:ind w:left="186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8E3807B" w14:textId="77777777" w:rsidR="007915E1" w:rsidRPr="007A487B" w:rsidRDefault="007915E1" w:rsidP="00456649">
            <w:pPr>
              <w:spacing w:after="0" w:line="240" w:lineRule="auto"/>
              <w:ind w:left="186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2AC4CC58" w14:textId="77777777" w:rsidR="007915E1" w:rsidRPr="007A487B" w:rsidRDefault="007915E1" w:rsidP="00456649">
            <w:pPr>
              <w:spacing w:after="0" w:line="240" w:lineRule="auto"/>
              <w:ind w:left="186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AE027C1" w14:textId="77777777" w:rsidR="007915E1" w:rsidRPr="007A487B" w:rsidRDefault="007915E1" w:rsidP="00456649">
            <w:pPr>
              <w:spacing w:after="0" w:line="240" w:lineRule="auto"/>
              <w:ind w:left="186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4620482" w14:textId="77777777" w:rsidR="007915E1" w:rsidRPr="007A487B" w:rsidRDefault="007915E1" w:rsidP="00456649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RÉPUBLIQUE FRANÇAISE</w:t>
            </w:r>
          </w:p>
          <w:p w14:paraId="1F53D090" w14:textId="77777777" w:rsidR="007915E1" w:rsidRPr="007A487B" w:rsidRDefault="007915E1" w:rsidP="00456649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6D74D5EA" w14:textId="77777777" w:rsidR="007915E1" w:rsidRPr="007A487B" w:rsidRDefault="007915E1" w:rsidP="00456649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63F554A" w14:textId="77777777" w:rsidR="007915E1" w:rsidRPr="007A487B" w:rsidRDefault="007915E1" w:rsidP="00456649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36B7C549" w14:textId="77777777" w:rsidR="007915E1" w:rsidRPr="007A487B" w:rsidRDefault="007915E1" w:rsidP="00456649">
            <w:pPr>
              <w:spacing w:after="0" w:line="240" w:lineRule="auto"/>
              <w:ind w:left="-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AU NOM DU PEUPLE FRANÇAIS</w:t>
            </w:r>
          </w:p>
          <w:p w14:paraId="43184D59" w14:textId="77777777" w:rsidR="007915E1" w:rsidRPr="007A487B" w:rsidRDefault="007915E1" w:rsidP="00456649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  <w:p w14:paraId="165C2248" w14:textId="77777777" w:rsidR="007915E1" w:rsidRPr="007A487B" w:rsidRDefault="007915E1" w:rsidP="00456649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79BDA8D" w14:textId="77777777" w:rsidR="007915E1" w:rsidRPr="007A487B" w:rsidRDefault="007915E1" w:rsidP="00456649">
            <w:pPr>
              <w:spacing w:after="0" w:line="240" w:lineRule="auto"/>
              <w:ind w:left="-66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611C4E7A" w14:textId="77777777" w:rsidR="007915E1" w:rsidRPr="007A487B" w:rsidRDefault="007915E1" w:rsidP="00456649">
            <w:pPr>
              <w:spacing w:after="0" w:line="240" w:lineRule="auto"/>
              <w:ind w:left="186" w:hanging="2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 w:rsidRPr="007A4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Le tribunal administratif </w:t>
            </w:r>
            <w:r w:rsidRPr="007A4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fldChar w:fldCharType="begin"/>
            </w:r>
            <w:r w:rsidRPr="007A4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instrText xml:space="preserve"> DOCVARIABLE TA__AR_T_JUR_VILLE_CAP \* MERGEFORMAT </w:instrText>
            </w:r>
            <w:r w:rsidRPr="007A4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fldChar w:fldCharType="separate"/>
            </w:r>
            <w:r w:rsidRPr="007A4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>de Rouen</w:t>
            </w:r>
            <w:r w:rsidRPr="007A4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fldChar w:fldCharType="end"/>
            </w:r>
            <w:r w:rsidRPr="007A48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, </w:t>
            </w:r>
          </w:p>
          <w:p w14:paraId="15FB96CF" w14:textId="77777777" w:rsidR="007915E1" w:rsidRPr="007A487B" w:rsidRDefault="007915E1" w:rsidP="00456649">
            <w:pPr>
              <w:tabs>
                <w:tab w:val="left" w:pos="1464"/>
              </w:tabs>
              <w:spacing w:after="0" w:line="240" w:lineRule="auto"/>
              <w:ind w:left="186" w:hanging="22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</w:p>
          <w:p w14:paraId="6FD539AB" w14:textId="20458317" w:rsidR="007915E1" w:rsidRPr="007A487B" w:rsidRDefault="007915E1" w:rsidP="00456649">
            <w:pPr>
              <w:spacing w:after="0" w:line="240" w:lineRule="auto"/>
              <w:ind w:left="186" w:hanging="2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(1</w:t>
            </w:r>
            <w:r w:rsidRPr="007915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fr-FR"/>
              </w:rPr>
              <w:t>ère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fr-FR"/>
              </w:rPr>
              <w:t xml:space="preserve"> chambre)</w:t>
            </w:r>
          </w:p>
          <w:p w14:paraId="62125758" w14:textId="77777777" w:rsidR="007915E1" w:rsidRPr="007A487B" w:rsidRDefault="007915E1" w:rsidP="00456649">
            <w:pPr>
              <w:spacing w:after="58" w:line="240" w:lineRule="auto"/>
              <w:ind w:left="186" w:firstLine="851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0FA8D040" w14:textId="77777777" w:rsidR="006234C2" w:rsidRDefault="006234C2" w:rsidP="00E63C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D55CBD" w14:textId="3731E19B" w:rsidR="00E63CAE" w:rsidRPr="003231E9" w:rsidRDefault="00E63CAE" w:rsidP="00E63C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>Vu la procédure suivante :</w:t>
      </w:r>
    </w:p>
    <w:p w14:paraId="1C538E3D" w14:textId="77777777" w:rsidR="00E63CAE" w:rsidRPr="003231E9" w:rsidRDefault="00E63CAE" w:rsidP="00E63C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09C4A53" w14:textId="47C94FB0" w:rsidR="00E63CAE" w:rsidRDefault="00E63CAE" w:rsidP="00E63C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1" w:name="_Hlk231201430"/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 une </w:t>
      </w:r>
      <w:r w:rsidR="00273080">
        <w:rPr>
          <w:rFonts w:ascii="Times New Roman" w:eastAsia="Times New Roman" w:hAnsi="Times New Roman" w:cs="Times New Roman"/>
          <w:sz w:val="24"/>
          <w:szCs w:val="24"/>
          <w:lang w:eastAsia="fr-FR"/>
        </w:rPr>
        <w:t>protestation</w:t>
      </w:r>
      <w:r w:rsidR="00B450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un mémoire en réplique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enregistré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</w:t>
      </w:r>
      <w:r w:rsidR="009152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25 </w:t>
      </w:r>
      <w:r w:rsidR="00EF2C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mars </w:t>
      </w: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>202</w:t>
      </w:r>
      <w:r w:rsidRPr="001920C0">
        <w:rPr>
          <w:rFonts w:ascii="Times New Roman" w:eastAsia="Times New Roman" w:hAnsi="Times New Roman" w:cs="Times New Roman"/>
          <w:sz w:val="24"/>
          <w:szCs w:val="24"/>
          <w:lang w:eastAsia="fr-FR"/>
        </w:rPr>
        <w:t>6</w:t>
      </w:r>
      <w:r w:rsidR="00B450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 30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B4502A">
        <w:rPr>
          <w:rFonts w:ascii="Times New Roman" w:eastAsia="Times New Roman" w:hAnsi="Times New Roman" w:cs="Times New Roman"/>
          <w:sz w:val="24"/>
          <w:szCs w:val="24"/>
          <w:lang w:eastAsia="fr-FR"/>
        </w:rPr>
        <w:t>avril 2026</w:t>
      </w:r>
      <w:r w:rsidR="00596405">
        <w:rPr>
          <w:rFonts w:ascii="Times New Roman" w:eastAsia="Times New Roman" w:hAnsi="Times New Roman" w:cs="Times New Roman"/>
          <w:sz w:val="24"/>
          <w:szCs w:val="24"/>
          <w:lang w:eastAsia="fr-FR"/>
        </w:rPr>
        <w:t>, ce dernier n’ayant pas été communiqué</w:t>
      </w: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6B589E">
        <w:rPr>
          <w:rFonts w:ascii="Times New Roman" w:eastAsia="Times New Roman" w:hAnsi="Times New Roman" w:cs="Times New Roman"/>
          <w:sz w:val="24"/>
          <w:szCs w:val="24"/>
          <w:lang w:eastAsia="fr-FR"/>
        </w:rPr>
        <w:t>Mme G.</w:t>
      </w: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demande au tribunal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2" w:name="_Hlk215822910"/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>annuler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délibération du conseil municipal de </w:t>
      </w:r>
      <w:bookmarkStart w:id="3" w:name="_Hlk227062646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Saint-Léger-de</w:t>
      </w:r>
      <w:r w:rsidR="00670028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Rôtes 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du 20 mars 2026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portant élection du maire </w:t>
      </w:r>
      <w:r w:rsidR="00903FBC">
        <w:rPr>
          <w:rFonts w:ascii="Times New Roman" w:eastAsia="Times New Roman" w:hAnsi="Times New Roman" w:cs="Times New Roman"/>
          <w:sz w:val="24"/>
          <w:szCs w:val="24"/>
          <w:lang w:eastAsia="fr-FR"/>
        </w:rPr>
        <w:t>et de ses adjoints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84A1796" w14:textId="77777777" w:rsidR="00E63CAE" w:rsidRPr="003231E9" w:rsidRDefault="00E63CAE" w:rsidP="00E6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77A572" w14:textId="00F1D74F" w:rsidR="00E63CAE" w:rsidRDefault="006B589E" w:rsidP="00E63CAE">
      <w:pPr>
        <w:spacing w:after="0" w:line="240" w:lineRule="auto"/>
        <w:ind w:left="708" w:firstLine="14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4" w:name="_Hlk215823041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Mme G.</w:t>
      </w:r>
      <w:r w:rsidR="00E63C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soutient</w:t>
      </w:r>
      <w:r w:rsidR="00E63CAE"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 </w:t>
      </w:r>
      <w:r w:rsidR="009E04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bookmarkEnd w:id="4"/>
      <w:r w:rsidR="009E04AE">
        <w:rPr>
          <w:rFonts w:ascii="Times New Roman" w:eastAsia="Times New Roman" w:hAnsi="Times New Roman" w:cs="Times New Roman"/>
          <w:sz w:val="24"/>
          <w:szCs w:val="24"/>
          <w:lang w:eastAsia="fr-FR"/>
        </w:rPr>
        <w:t>délibération</w:t>
      </w:r>
      <w:r w:rsidR="009E04AE"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attaquée </w:t>
      </w:r>
      <w:r w:rsidR="009E04AE" w:rsidRPr="003231E9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p w14:paraId="570CCCA1" w14:textId="77777777" w:rsidR="009E04AE" w:rsidRDefault="009E04AE" w:rsidP="009E0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72D9E83" w14:textId="5DA06C86" w:rsidR="00374B91" w:rsidRPr="00FA4D98" w:rsidRDefault="00903FBC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</w:t>
      </w:r>
      <w:r w:rsidR="009E04A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r w:rsidR="00D0164F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e erreur de droit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dès </w:t>
      </w:r>
      <w:r w:rsidR="0041787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lors que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ordre du jour mentionné </w:t>
      </w:r>
      <w:r w:rsidR="009E04A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dans la convocation du conseil municipal du 16 mars 2026 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ne comporte pas la mention spéciale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élection du maire et de ses adjoints ;</w:t>
      </w:r>
    </w:p>
    <w:p w14:paraId="4CFA905E" w14:textId="7D33C4B8" w:rsidR="00903FBC" w:rsidRPr="00FA4D98" w:rsidRDefault="00903FBC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vice de procédure dès lors </w:t>
      </w:r>
      <w:r w:rsidR="009152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 </w:t>
      </w:r>
      <w:r w:rsidR="009E04A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la convocation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pas </w:t>
      </w:r>
      <w:r w:rsidR="004113FC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ét</w:t>
      </w:r>
      <w:r w:rsidR="009152C5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 w:rsidR="004113FC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notifiée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aux conseillers municipaux dans </w:t>
      </w:r>
      <w:r w:rsidR="0041787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le délai de</w:t>
      </w:r>
      <w:r w:rsidR="004113FC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trois jours</w:t>
      </w:r>
      <w:r w:rsidR="004113FC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francs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précéd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ant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réunion</w:t>
      </w:r>
      <w:r w:rsidR="0041787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4113FC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que son envoi a été confié 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à </w:t>
      </w:r>
      <w:r w:rsidR="004113FC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un conseiller municipal qui ne disposait pas de cette compétence ;</w:t>
      </w:r>
    </w:p>
    <w:p w14:paraId="1ADE8924" w14:textId="2BB8EA40" w:rsidR="00FC76AE" w:rsidRDefault="00FC76AE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vice de procédure dès lors que le maire en exercice n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pas procéd</w:t>
      </w:r>
      <w:r w:rsidR="009152C5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directement à la remise de deux convocations ;</w:t>
      </w:r>
    </w:p>
    <w:p w14:paraId="4BD37604" w14:textId="731235C2" w:rsidR="004113FC" w:rsidRPr="00FA4D98" w:rsidRDefault="004113FC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vice de procédure dès lors </w:t>
      </w:r>
      <w:r w:rsidR="009E04A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que la convocation 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a fait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objet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aucun affichage sur les panneaux réservés à cet effet</w:t>
      </w:r>
      <w:r w:rsidR="0041787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méconnaissant ainsi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article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L.</w:t>
      </w:r>
      <w:r w:rsidR="0041787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2121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noBreakHyphen/>
      </w:r>
      <w:r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10 du code général des collectivités territoriales</w:t>
      </w:r>
      <w:r w:rsidR="009E04AE" w:rsidRP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> ;</w:t>
      </w:r>
    </w:p>
    <w:p w14:paraId="7500A69F" w14:textId="098DA2F5" w:rsidR="009E04AE" w:rsidRDefault="009E04AE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5" w:name="_Hlk227076272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vice de procédure dès lors que le procès-verbal du conseil municipal ne fait nullement mention de la lecture du </w:t>
      </w:r>
      <w:r w:rsidR="009152C5">
        <w:rPr>
          <w:rFonts w:ascii="Times New Roman" w:eastAsia="Times New Roman" w:hAnsi="Times New Roman" w:cs="Times New Roman"/>
          <w:sz w:val="24"/>
          <w:szCs w:val="24"/>
          <w:lang w:eastAsia="fr-FR"/>
        </w:rPr>
        <w:t>procès-verbal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la dernière séance du conseil municipal avant le renouvellement général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assemblée 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;</w:t>
      </w:r>
    </w:p>
    <w:p w14:paraId="52659522" w14:textId="65E0F4E5" w:rsidR="009E04AE" w:rsidRDefault="009E04AE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vice de procédure dès lors que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ordre du jour initialement fixé n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pas été respecté</w:t>
      </w:r>
      <w:r w:rsidR="00560AC6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exerçant ainsi une influence sur la sincérité du scrutin ;</w:t>
      </w:r>
    </w:p>
    <w:p w14:paraId="7EDC1A2E" w14:textId="2D4B2BFA" w:rsidR="00FC76AE" w:rsidRPr="00FC76AE" w:rsidRDefault="00FC76AE" w:rsidP="00FC76AE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vice de procédure dès lors qu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ne revenait pas à </w:t>
      </w:r>
      <w:r w:rsidR="006B589E">
        <w:rPr>
          <w:rFonts w:ascii="Times New Roman" w:eastAsia="Times New Roman" w:hAnsi="Times New Roman" w:cs="Times New Roman"/>
          <w:sz w:val="24"/>
          <w:szCs w:val="24"/>
          <w:lang w:eastAsia="fr-FR"/>
        </w:rPr>
        <w:t>M. J.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mais au doyen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assemblée de présider le conseil municipal ;</w:t>
      </w:r>
    </w:p>
    <w:p w14:paraId="13DE530B" w14:textId="55381A6C" w:rsidR="005D052D" w:rsidRDefault="005D052D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vice de procédure dès lors que seuls 7 des 14 points de la </w:t>
      </w:r>
      <w:r w:rsidRPr="00F57FD0">
        <w:rPr>
          <w:rFonts w:ascii="Times New Roman" w:eastAsia="Times New Roman" w:hAnsi="Times New Roman" w:cs="Times New Roman"/>
          <w:sz w:val="24"/>
          <w:szCs w:val="24"/>
          <w:lang w:eastAsia="fr-FR"/>
        </w:rPr>
        <w:t>charte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57F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élu local </w:t>
      </w:r>
      <w:r w:rsidR="0041787E">
        <w:rPr>
          <w:rFonts w:ascii="Times New Roman" w:eastAsia="Times New Roman" w:hAnsi="Times New Roman" w:cs="Times New Roman"/>
          <w:sz w:val="24"/>
          <w:szCs w:val="24"/>
          <w:lang w:eastAsia="fr-FR"/>
        </w:rPr>
        <w:t>ont été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mentionnés dans le document remis aux membres du conseil municipal, méconnaissant ainsi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article L. 1111-</w:t>
      </w:r>
      <w:r w:rsidR="00901189">
        <w:rPr>
          <w:rFonts w:ascii="Times New Roman" w:eastAsia="Times New Roman" w:hAnsi="Times New Roman" w:cs="Times New Roman"/>
          <w:sz w:val="24"/>
          <w:szCs w:val="24"/>
          <w:lang w:eastAsia="fr-FR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 du code général des collectivités territoriales ;</w:t>
      </w:r>
    </w:p>
    <w:p w14:paraId="66A6C5C9" w14:textId="1CA549A4" w:rsidR="005D052D" w:rsidRDefault="005D052D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entachée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vice de procédure dès lors qu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n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pas été procédé à la remise 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aux conseillers municipaux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 la copie intégrale du chapitre III de la partie législative du code général des collectivités territoriales relatif aux conditions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exercice des mandats municipaux, ce que le procès-verbal 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omettait également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de mentionner ;</w:t>
      </w:r>
    </w:p>
    <w:p w14:paraId="1339E72A" w14:textId="489D38E0" w:rsidR="005D052D" w:rsidRDefault="005D052D" w:rsidP="00903FBC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vice de </w:t>
      </w:r>
      <w:r w:rsidR="004178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procédure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dès lors que </w:t>
      </w:r>
      <w:bookmarkStart w:id="6" w:name="_Hlk227074727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procès-verbal de </w:t>
      </w:r>
      <w:r w:rsidR="00EB611C" w:rsidRPr="00EB611C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EB611C" w:rsidRPr="00EB611C">
        <w:rPr>
          <w:rFonts w:ascii="Times New Roman" w:eastAsia="Times New Roman" w:hAnsi="Times New Roman" w:cs="Times New Roman"/>
          <w:sz w:val="24"/>
          <w:szCs w:val="24"/>
          <w:lang w:eastAsia="fr-FR"/>
        </w:rPr>
        <w:t>élection</w:t>
      </w:r>
      <w:r w:rsidR="00EB611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ne comporte </w:t>
      </w:r>
      <w:r w:rsidR="004178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ni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="0041787E">
        <w:rPr>
          <w:rFonts w:ascii="Times New Roman" w:eastAsia="Times New Roman" w:hAnsi="Times New Roman" w:cs="Times New Roman"/>
          <w:sz w:val="24"/>
          <w:szCs w:val="24"/>
          <w:lang w:eastAsia="fr-FR"/>
        </w:rPr>
        <w:t>signature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</w:t>
      </w:r>
      <w:r w:rsidR="004178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maire ni 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celle </w:t>
      </w:r>
      <w:r w:rsidR="0041787E">
        <w:rPr>
          <w:rFonts w:ascii="Times New Roman" w:eastAsia="Times New Roman" w:hAnsi="Times New Roman" w:cs="Times New Roman"/>
          <w:sz w:val="24"/>
          <w:szCs w:val="24"/>
          <w:lang w:eastAsia="fr-FR"/>
        </w:rPr>
        <w:t>de la secrétaire de séance ;</w:t>
      </w:r>
    </w:p>
    <w:bookmarkEnd w:id="6"/>
    <w:p w14:paraId="21E4E267" w14:textId="30B4744A" w:rsidR="0041787E" w:rsidRPr="00734437" w:rsidRDefault="0041787E" w:rsidP="00734437">
      <w:pPr>
        <w:pStyle w:val="Paragraphedeliste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entaché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vice de procédure dès lors qu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n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pas été procédé à son affichage ni à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affichage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élection de la municipalité le même jour, contrairement à ce 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>que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procès</w:t>
      </w:r>
      <w:r w:rsidR="009152C5">
        <w:rPr>
          <w:rFonts w:ascii="Times New Roman" w:eastAsia="Times New Roman" w:hAnsi="Times New Roman" w:cs="Times New Roman"/>
          <w:sz w:val="24"/>
          <w:szCs w:val="24"/>
          <w:lang w:eastAsia="fr-FR"/>
        </w:rPr>
        <w:noBreakHyphen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verbal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mentionne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méconnaissant ainsi les stipulations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article 13 de la convention de sauvegarde des droits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homme et des libertés fondamentales garantissant le droit au recours effectifs ainsi que les dispositions des articles L. 2122-12 et R</w:t>
      </w:r>
      <w:r w:rsidR="009011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2122-1 du code général des collectivités territoriales</w:t>
      </w:r>
      <w:r w:rsidR="0073443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bookmarkEnd w:id="1"/>
    <w:p w14:paraId="2E1789FB" w14:textId="594D9BB5" w:rsidR="004113FC" w:rsidRDefault="004113FC" w:rsidP="004113F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15B5FAD" w14:textId="77777777" w:rsidR="004C1713" w:rsidRPr="004113FC" w:rsidRDefault="004C1713" w:rsidP="004113FC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DAC05A" w14:textId="0886AFAE" w:rsidR="00E63CAE" w:rsidRPr="00333DA9" w:rsidRDefault="00E63CAE" w:rsidP="00E63CAE">
      <w:pPr>
        <w:spacing w:after="0" w:line="240" w:lineRule="auto"/>
        <w:ind w:firstLine="93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Par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mémoire en défense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enregistré le </w:t>
      </w:r>
      <w:r w:rsidR="00265584">
        <w:rPr>
          <w:rFonts w:ascii="Times New Roman" w:eastAsia="Times New Roman" w:hAnsi="Times New Roman" w:cs="Times New Roman"/>
          <w:sz w:val="24"/>
          <w:szCs w:val="24"/>
          <w:lang w:eastAsia="fr-FR"/>
        </w:rPr>
        <w:t>10 avril</w:t>
      </w:r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2026, M.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bookmarkStart w:id="7" w:name="_Hlk227058403"/>
      <w:r w:rsidR="008230B4">
        <w:rPr>
          <w:rFonts w:ascii="Times New Roman" w:eastAsia="Times New Roman" w:hAnsi="Times New Roman" w:cs="Times New Roman"/>
          <w:sz w:val="24"/>
          <w:szCs w:val="24"/>
          <w:lang w:eastAsia="fr-FR"/>
        </w:rPr>
        <w:t>J.</w:t>
      </w:r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bookmarkEnd w:id="7"/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>conclut au rejet de la protestation.</w:t>
      </w:r>
    </w:p>
    <w:p w14:paraId="5B121B54" w14:textId="77777777" w:rsidR="00E63CAE" w:rsidRPr="00333DA9" w:rsidRDefault="00E63CAE" w:rsidP="00E63CAE">
      <w:pPr>
        <w:spacing w:after="0" w:line="240" w:lineRule="auto"/>
        <w:ind w:firstLine="93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407CDC71" w14:textId="2466BC7F" w:rsidR="00E63CAE" w:rsidRPr="00903FBC" w:rsidRDefault="006B589E" w:rsidP="00903FBC">
      <w:pPr>
        <w:spacing w:after="0" w:line="240" w:lineRule="auto"/>
        <w:ind w:firstLine="93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M. J.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soutient </w:t>
      </w:r>
      <w:r w:rsidR="00E63CAE"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>que</w:t>
      </w:r>
      <w:r w:rsidR="00E63CAE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E63CAE" w:rsidRPr="00903FBC">
        <w:rPr>
          <w:rFonts w:ascii="Times New Roman" w:eastAsia="Times New Roman" w:hAnsi="Times New Roman" w:cs="Times New Roman"/>
          <w:sz w:val="24"/>
          <w:szCs w:val="24"/>
          <w:lang w:eastAsia="fr-FR"/>
        </w:rPr>
        <w:t>les griefs soulevés par l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E63CAE" w:rsidRPr="00903F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protestataire ne sont pas fondés</w:t>
      </w:r>
      <w:r w:rsidR="009152C5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3B8783DE" w14:textId="7972190E" w:rsidR="00E63CAE" w:rsidRDefault="00E63CAE" w:rsidP="00E6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9382A8B" w14:textId="77777777" w:rsidR="004C1713" w:rsidRDefault="004C1713" w:rsidP="00E6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D274182" w14:textId="00B75273" w:rsidR="00374B91" w:rsidRPr="00374B9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Vu les autres pièces du dossier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notamment celles produites et enregistrées le 3</w:t>
      </w:r>
      <w:r w:rsidRPr="00374B91">
        <w:rPr>
          <w:rFonts w:ascii="Times New Roman" w:eastAsia="Times New Roman" w:hAnsi="Times New Roman" w:cs="Times New Roman"/>
          <w:sz w:val="24"/>
          <w:szCs w:val="24"/>
          <w:lang w:eastAsia="fr-FR"/>
        </w:rPr>
        <w:t>0</w:t>
      </w:r>
      <w:r w:rsidR="00EF2C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374B91">
        <w:rPr>
          <w:rFonts w:ascii="Times New Roman" w:eastAsia="Times New Roman" w:hAnsi="Times New Roman" w:cs="Times New Roman"/>
          <w:sz w:val="24"/>
          <w:szCs w:val="24"/>
          <w:lang w:eastAsia="fr-FR"/>
        </w:rPr>
        <w:t>mars</w:t>
      </w:r>
      <w:r w:rsidR="00EF2CF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374B91">
        <w:rPr>
          <w:rFonts w:ascii="Times New Roman" w:eastAsia="Times New Roman" w:hAnsi="Times New Roman" w:cs="Times New Roman"/>
          <w:sz w:val="24"/>
          <w:szCs w:val="24"/>
          <w:lang w:eastAsia="fr-FR"/>
        </w:rPr>
        <w:t>2026 par le préfet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374B91">
        <w:rPr>
          <w:rFonts w:ascii="Times New Roman" w:eastAsia="Times New Roman" w:hAnsi="Times New Roman" w:cs="Times New Roman"/>
          <w:sz w:val="24"/>
          <w:szCs w:val="24"/>
          <w:lang w:eastAsia="fr-FR"/>
        </w:rPr>
        <w:t>Eure ;</w:t>
      </w:r>
    </w:p>
    <w:p w14:paraId="7CC49DF0" w14:textId="77777777" w:rsidR="00374B9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328400" w14:textId="7D3887F4" w:rsidR="00374B91" w:rsidRPr="009A730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Vu : </w:t>
      </w:r>
    </w:p>
    <w:p w14:paraId="24FED15D" w14:textId="19B2EFD1" w:rsidR="00374B91" w:rsidRPr="00DE4B64" w:rsidRDefault="00374B91" w:rsidP="00374B91">
      <w:pPr>
        <w:pStyle w:val="Paragraphedeliste"/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DE4B64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proofErr w:type="gramEnd"/>
      <w:r w:rsidRPr="00DE4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code électoral ;</w:t>
      </w:r>
    </w:p>
    <w:p w14:paraId="00A6F63A" w14:textId="046CF08E" w:rsidR="00DE4B64" w:rsidRPr="00DE4B64" w:rsidRDefault="00DE4B64" w:rsidP="00374B91">
      <w:pPr>
        <w:pStyle w:val="Paragraphedeliste"/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DE4B64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proofErr w:type="gramEnd"/>
      <w:r w:rsidRPr="00DE4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E4B64">
        <w:rPr>
          <w:rStyle w:val="matchlocations"/>
          <w:rFonts w:ascii="Times New Roman" w:hAnsi="Times New Roman" w:cs="Times New Roman"/>
          <w:sz w:val="24"/>
          <w:szCs w:val="24"/>
        </w:rPr>
        <w:t>code général des collectivités territoriales</w:t>
      </w:r>
      <w:r w:rsidRPr="00DE4B64"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5EB29CB3" w14:textId="77777777" w:rsidR="00374B91" w:rsidRPr="00DE4B64" w:rsidRDefault="00374B91" w:rsidP="00374B91">
      <w:pPr>
        <w:pStyle w:val="Paragraphedeliste"/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DE4B64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proofErr w:type="gramEnd"/>
      <w:r w:rsidRPr="00DE4B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code de justice administrative.</w:t>
      </w:r>
    </w:p>
    <w:p w14:paraId="0532568C" w14:textId="77777777" w:rsidR="00374B91" w:rsidRPr="00DE4B64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72EF254" w14:textId="77777777" w:rsidR="00374B91" w:rsidRPr="009A730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F136691" w14:textId="79350373" w:rsidR="00374B91" w:rsidRPr="009A730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Les parties ayant été régulièrement averties du jour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audience ;</w:t>
      </w:r>
    </w:p>
    <w:p w14:paraId="0652B1CE" w14:textId="77777777" w:rsidR="00374B91" w:rsidRPr="009A730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D7BD93E" w14:textId="7DCA5D2F" w:rsidR="00374B91" w:rsidRPr="009A730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avoir entendu au cours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audience publique ;</w:t>
      </w:r>
    </w:p>
    <w:p w14:paraId="0349FC37" w14:textId="2B30501C" w:rsidR="00374B91" w:rsidRPr="009A730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le rapport de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M. Deflinne</w:t>
      </w: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premier conseiller,</w:t>
      </w:r>
    </w:p>
    <w:p w14:paraId="485D718B" w14:textId="777E0B86" w:rsidR="00374B91" w:rsidRPr="009A7301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 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les conclusions de Mme </w:t>
      </w:r>
      <w:proofErr w:type="spellStart"/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Barray</w:t>
      </w:r>
      <w:proofErr w:type="spellEnd"/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proofErr w:type="spellStart"/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>rapporteure</w:t>
      </w:r>
      <w:proofErr w:type="spellEnd"/>
      <w:r w:rsidRPr="009A730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publique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26AC121" w14:textId="6AC4E518" w:rsidR="00374B91" w:rsidRDefault="00374B91" w:rsidP="00374B91">
      <w:pPr>
        <w:pStyle w:val="NormalWeb"/>
        <w:spacing w:before="0" w:beforeAutospacing="0" w:after="0" w:afterAutospacing="0"/>
        <w:ind w:firstLine="851"/>
        <w:jc w:val="both"/>
      </w:pPr>
    </w:p>
    <w:p w14:paraId="1E95B851" w14:textId="77777777" w:rsidR="004C1713" w:rsidRPr="009A7301" w:rsidRDefault="004C1713" w:rsidP="00374B91">
      <w:pPr>
        <w:pStyle w:val="NormalWeb"/>
        <w:spacing w:before="0" w:beforeAutospacing="0" w:after="0" w:afterAutospacing="0"/>
        <w:ind w:firstLine="851"/>
        <w:jc w:val="both"/>
      </w:pPr>
    </w:p>
    <w:p w14:paraId="247FBEF2" w14:textId="77777777" w:rsidR="00374B91" w:rsidRPr="00962C65" w:rsidRDefault="00374B91" w:rsidP="00374B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2C65">
        <w:rPr>
          <w:rFonts w:ascii="Times New Roman" w:eastAsia="Times New Roman" w:hAnsi="Times New Roman" w:cs="Times New Roman"/>
          <w:sz w:val="24"/>
          <w:szCs w:val="24"/>
          <w:lang w:eastAsia="fr-FR"/>
        </w:rPr>
        <w:t>Considérant ce qui suit :</w:t>
      </w:r>
    </w:p>
    <w:p w14:paraId="53CD06FB" w14:textId="77777777" w:rsidR="00374B91" w:rsidRPr="00962C65" w:rsidRDefault="00374B91" w:rsidP="00374B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2C65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1A309F4D" w14:textId="61D3AACD" w:rsidR="00265584" w:rsidRPr="009021BD" w:rsidRDefault="00B04E8A" w:rsidP="00247C71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04E8A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E8A">
        <w:rPr>
          <w:rFonts w:ascii="Times New Roman" w:hAnsi="Times New Roman" w:cs="Times New Roman"/>
          <w:sz w:val="24"/>
          <w:szCs w:val="24"/>
        </w:rPr>
        <w:t>l</w:t>
      </w:r>
      <w:r w:rsidR="004E1215">
        <w:rPr>
          <w:rFonts w:ascii="Times New Roman" w:hAnsi="Times New Roman" w:cs="Times New Roman"/>
          <w:sz w:val="24"/>
          <w:szCs w:val="24"/>
        </w:rPr>
        <w:t>’</w:t>
      </w:r>
      <w:r w:rsidRPr="00B04E8A">
        <w:rPr>
          <w:rFonts w:ascii="Times New Roman" w:hAnsi="Times New Roman" w:cs="Times New Roman"/>
          <w:sz w:val="24"/>
          <w:szCs w:val="24"/>
        </w:rPr>
        <w:t>issue du premier tour des élections municipales et communautaires qui s</w:t>
      </w:r>
      <w:r w:rsidR="004E1215">
        <w:rPr>
          <w:rFonts w:ascii="Times New Roman" w:hAnsi="Times New Roman" w:cs="Times New Roman"/>
          <w:sz w:val="24"/>
          <w:szCs w:val="24"/>
        </w:rPr>
        <w:t>’</w:t>
      </w:r>
      <w:r w:rsidRPr="00B04E8A">
        <w:rPr>
          <w:rFonts w:ascii="Times New Roman" w:hAnsi="Times New Roman" w:cs="Times New Roman"/>
          <w:sz w:val="24"/>
          <w:szCs w:val="24"/>
        </w:rPr>
        <w:t>est déroulé le 15 mars 2026 dans la commune de Saint-Léger-de-Rôtes</w:t>
      </w:r>
      <w:r w:rsidR="00C35B2E">
        <w:rPr>
          <w:rFonts w:ascii="Times New Roman" w:hAnsi="Times New Roman" w:cs="Times New Roman"/>
          <w:sz w:val="24"/>
          <w:szCs w:val="24"/>
        </w:rPr>
        <w:t xml:space="preserve"> (Eure)</w:t>
      </w:r>
      <w:r w:rsidRPr="00B04E8A">
        <w:rPr>
          <w:rFonts w:ascii="Times New Roman" w:hAnsi="Times New Roman" w:cs="Times New Roman"/>
          <w:sz w:val="24"/>
          <w:szCs w:val="24"/>
        </w:rPr>
        <w:t xml:space="preserve">, la liste « </w:t>
      </w:r>
      <w:r w:rsidR="009152C5">
        <w:rPr>
          <w:rFonts w:ascii="Times New Roman" w:hAnsi="Times New Roman" w:cs="Times New Roman"/>
          <w:sz w:val="24"/>
          <w:szCs w:val="24"/>
        </w:rPr>
        <w:t xml:space="preserve">Saint Léger de </w:t>
      </w:r>
      <w:proofErr w:type="spellStart"/>
      <w:r w:rsidR="009152C5">
        <w:rPr>
          <w:rFonts w:ascii="Times New Roman" w:hAnsi="Times New Roman" w:cs="Times New Roman"/>
          <w:sz w:val="24"/>
          <w:szCs w:val="24"/>
        </w:rPr>
        <w:t>Rôtes</w:t>
      </w:r>
      <w:proofErr w:type="spellEnd"/>
      <w:r w:rsidR="009152C5">
        <w:rPr>
          <w:rFonts w:ascii="Times New Roman" w:hAnsi="Times New Roman" w:cs="Times New Roman"/>
          <w:sz w:val="24"/>
          <w:szCs w:val="24"/>
        </w:rPr>
        <w:t>, la campagne qui nous rassemble et nous ressemble</w:t>
      </w:r>
      <w:r w:rsidRPr="00B04E8A">
        <w:rPr>
          <w:rFonts w:ascii="Times New Roman" w:hAnsi="Times New Roman" w:cs="Times New Roman"/>
          <w:sz w:val="24"/>
          <w:szCs w:val="24"/>
        </w:rPr>
        <w:t xml:space="preserve"> », conduite par </w:t>
      </w:r>
      <w:r w:rsidR="006B589E">
        <w:rPr>
          <w:rFonts w:ascii="Times New Roman" w:hAnsi="Times New Roman" w:cs="Times New Roman"/>
          <w:sz w:val="24"/>
          <w:szCs w:val="24"/>
        </w:rPr>
        <w:t>Mme G.</w:t>
      </w:r>
      <w:r w:rsidRPr="00B04E8A">
        <w:rPr>
          <w:rFonts w:ascii="Times New Roman" w:hAnsi="Times New Roman" w:cs="Times New Roman"/>
          <w:sz w:val="24"/>
          <w:szCs w:val="24"/>
        </w:rPr>
        <w:t xml:space="preserve">, qui a obtenu </w:t>
      </w:r>
      <w:r w:rsidR="009152C5">
        <w:rPr>
          <w:rFonts w:ascii="Times New Roman" w:hAnsi="Times New Roman" w:cs="Times New Roman"/>
          <w:sz w:val="24"/>
          <w:szCs w:val="24"/>
        </w:rPr>
        <w:t>153</w:t>
      </w:r>
      <w:r w:rsidRPr="00B04E8A">
        <w:rPr>
          <w:rFonts w:ascii="Times New Roman" w:hAnsi="Times New Roman" w:cs="Times New Roman"/>
          <w:sz w:val="24"/>
          <w:szCs w:val="24"/>
        </w:rPr>
        <w:t xml:space="preserve"> voix</w:t>
      </w:r>
      <w:r w:rsidR="00B865FD">
        <w:rPr>
          <w:rFonts w:ascii="Times New Roman" w:hAnsi="Times New Roman" w:cs="Times New Roman"/>
          <w:sz w:val="24"/>
          <w:szCs w:val="24"/>
        </w:rPr>
        <w:t>,</w:t>
      </w:r>
      <w:r w:rsidRPr="00B04E8A">
        <w:rPr>
          <w:rFonts w:ascii="Times New Roman" w:hAnsi="Times New Roman" w:cs="Times New Roman"/>
          <w:sz w:val="24"/>
          <w:szCs w:val="24"/>
        </w:rPr>
        <w:t xml:space="preserve"> s</w:t>
      </w:r>
      <w:r w:rsidR="004E1215">
        <w:rPr>
          <w:rFonts w:ascii="Times New Roman" w:hAnsi="Times New Roman" w:cs="Times New Roman"/>
          <w:sz w:val="24"/>
          <w:szCs w:val="24"/>
        </w:rPr>
        <w:t>’</w:t>
      </w:r>
      <w:r w:rsidRPr="00B04E8A">
        <w:rPr>
          <w:rFonts w:ascii="Times New Roman" w:hAnsi="Times New Roman" w:cs="Times New Roman"/>
          <w:sz w:val="24"/>
          <w:szCs w:val="24"/>
        </w:rPr>
        <w:t xml:space="preserve">est vu attribuer </w:t>
      </w:r>
      <w:r w:rsidR="00C35B2E">
        <w:rPr>
          <w:rFonts w:ascii="Times New Roman" w:hAnsi="Times New Roman" w:cs="Times New Roman"/>
          <w:sz w:val="24"/>
          <w:szCs w:val="24"/>
        </w:rPr>
        <w:t>9</w:t>
      </w:r>
      <w:r w:rsidRPr="00B04E8A">
        <w:rPr>
          <w:rFonts w:ascii="Times New Roman" w:hAnsi="Times New Roman" w:cs="Times New Roman"/>
          <w:sz w:val="24"/>
          <w:szCs w:val="24"/>
        </w:rPr>
        <w:t xml:space="preserve"> sièges</w:t>
      </w:r>
      <w:r w:rsidR="006234C2">
        <w:rPr>
          <w:rFonts w:ascii="Times New Roman" w:hAnsi="Times New Roman" w:cs="Times New Roman"/>
          <w:sz w:val="24"/>
          <w:szCs w:val="24"/>
        </w:rPr>
        <w:t xml:space="preserve"> au conseil municipal</w:t>
      </w:r>
      <w:r w:rsidRPr="00B04E8A">
        <w:rPr>
          <w:rFonts w:ascii="Times New Roman" w:hAnsi="Times New Roman" w:cs="Times New Roman"/>
          <w:sz w:val="24"/>
          <w:szCs w:val="24"/>
        </w:rPr>
        <w:t xml:space="preserve">. Le 20 mars 2026, </w:t>
      </w:r>
      <w:r w:rsidR="006B589E">
        <w:rPr>
          <w:rFonts w:ascii="Times New Roman" w:hAnsi="Times New Roman" w:cs="Times New Roman"/>
          <w:sz w:val="24"/>
          <w:szCs w:val="24"/>
        </w:rPr>
        <w:t>M. J.</w:t>
      </w:r>
      <w:r w:rsidRPr="00B04E8A">
        <w:rPr>
          <w:rFonts w:ascii="Times New Roman" w:hAnsi="Times New Roman" w:cs="Times New Roman"/>
          <w:sz w:val="24"/>
          <w:szCs w:val="24"/>
        </w:rPr>
        <w:t xml:space="preserve"> a été élu maire</w:t>
      </w:r>
      <w:r w:rsidR="00247C71">
        <w:rPr>
          <w:rFonts w:ascii="Times New Roman" w:hAnsi="Times New Roman" w:cs="Times New Roman"/>
          <w:sz w:val="24"/>
          <w:szCs w:val="24"/>
        </w:rPr>
        <w:t>,</w:t>
      </w:r>
      <w:r w:rsidRPr="00B04E8A">
        <w:rPr>
          <w:rFonts w:ascii="Times New Roman" w:hAnsi="Times New Roman" w:cs="Times New Roman"/>
          <w:sz w:val="24"/>
          <w:szCs w:val="24"/>
        </w:rPr>
        <w:t xml:space="preserve"> et </w:t>
      </w:r>
      <w:r w:rsidR="006B589E">
        <w:rPr>
          <w:rFonts w:ascii="Times New Roman" w:hAnsi="Times New Roman" w:cs="Times New Roman"/>
          <w:sz w:val="24"/>
          <w:szCs w:val="24"/>
        </w:rPr>
        <w:t>M. T.</w:t>
      </w:r>
      <w:r w:rsidR="00887ADC">
        <w:rPr>
          <w:rFonts w:ascii="Times New Roman" w:hAnsi="Times New Roman" w:cs="Times New Roman"/>
          <w:sz w:val="24"/>
          <w:szCs w:val="24"/>
        </w:rPr>
        <w:t xml:space="preserve">et </w:t>
      </w:r>
      <w:r w:rsidR="006B589E">
        <w:rPr>
          <w:rFonts w:ascii="Times New Roman" w:hAnsi="Times New Roman" w:cs="Times New Roman"/>
          <w:sz w:val="24"/>
          <w:szCs w:val="24"/>
        </w:rPr>
        <w:t>Mme K.</w:t>
      </w:r>
      <w:r w:rsidR="006234C2">
        <w:rPr>
          <w:rFonts w:ascii="Times New Roman" w:hAnsi="Times New Roman" w:cs="Times New Roman"/>
          <w:sz w:val="24"/>
          <w:szCs w:val="24"/>
        </w:rPr>
        <w:t>,</w:t>
      </w:r>
      <w:r w:rsidRPr="00B04E8A">
        <w:rPr>
          <w:rFonts w:ascii="Times New Roman" w:hAnsi="Times New Roman" w:cs="Times New Roman"/>
          <w:sz w:val="24"/>
          <w:szCs w:val="24"/>
        </w:rPr>
        <w:t xml:space="preserve"> adjoint</w:t>
      </w:r>
      <w:r w:rsidR="00887ADC">
        <w:rPr>
          <w:rFonts w:ascii="Times New Roman" w:hAnsi="Times New Roman" w:cs="Times New Roman"/>
          <w:sz w:val="24"/>
          <w:szCs w:val="24"/>
        </w:rPr>
        <w:t>s</w:t>
      </w:r>
      <w:r w:rsidRPr="00B04E8A">
        <w:rPr>
          <w:rFonts w:ascii="Times New Roman" w:hAnsi="Times New Roman" w:cs="Times New Roman"/>
          <w:sz w:val="24"/>
          <w:szCs w:val="24"/>
        </w:rPr>
        <w:t xml:space="preserve">. </w:t>
      </w:r>
      <w:r w:rsidR="006B589E">
        <w:rPr>
          <w:rFonts w:ascii="Times New Roman" w:hAnsi="Times New Roman" w:cs="Times New Roman"/>
          <w:sz w:val="24"/>
          <w:szCs w:val="24"/>
        </w:rPr>
        <w:t>Mme G.</w:t>
      </w:r>
      <w:r w:rsidRPr="00B04E8A">
        <w:rPr>
          <w:rFonts w:ascii="Times New Roman" w:hAnsi="Times New Roman" w:cs="Times New Roman"/>
          <w:sz w:val="24"/>
          <w:szCs w:val="24"/>
        </w:rPr>
        <w:t xml:space="preserve"> demande l</w:t>
      </w:r>
      <w:r w:rsidR="004E1215">
        <w:rPr>
          <w:rFonts w:ascii="Times New Roman" w:hAnsi="Times New Roman" w:cs="Times New Roman"/>
          <w:sz w:val="24"/>
          <w:szCs w:val="24"/>
        </w:rPr>
        <w:t>’</w:t>
      </w:r>
      <w:r w:rsidRPr="00B04E8A">
        <w:rPr>
          <w:rFonts w:ascii="Times New Roman" w:hAnsi="Times New Roman" w:cs="Times New Roman"/>
          <w:sz w:val="24"/>
          <w:szCs w:val="24"/>
        </w:rPr>
        <w:t xml:space="preserve">annulation de </w:t>
      </w:r>
      <w:r w:rsidR="006234C2">
        <w:rPr>
          <w:rFonts w:ascii="Times New Roman" w:hAnsi="Times New Roman" w:cs="Times New Roman"/>
          <w:sz w:val="24"/>
          <w:szCs w:val="24"/>
        </w:rPr>
        <w:t>la</w:t>
      </w:r>
      <w:r w:rsidR="006234C2" w:rsidRPr="00B04E8A">
        <w:rPr>
          <w:rFonts w:ascii="Times New Roman" w:hAnsi="Times New Roman" w:cs="Times New Roman"/>
          <w:sz w:val="24"/>
          <w:szCs w:val="24"/>
        </w:rPr>
        <w:t xml:space="preserve"> </w:t>
      </w:r>
      <w:r w:rsidRPr="00B04E8A">
        <w:rPr>
          <w:rFonts w:ascii="Times New Roman" w:hAnsi="Times New Roman" w:cs="Times New Roman"/>
          <w:sz w:val="24"/>
          <w:szCs w:val="24"/>
        </w:rPr>
        <w:t>délibération</w:t>
      </w:r>
      <w:r w:rsidR="006234C2">
        <w:rPr>
          <w:rFonts w:ascii="Times New Roman" w:hAnsi="Times New Roman" w:cs="Times New Roman"/>
          <w:sz w:val="24"/>
          <w:szCs w:val="24"/>
        </w:rPr>
        <w:t xml:space="preserve"> proclamant ces élections.</w:t>
      </w:r>
    </w:p>
    <w:p w14:paraId="16C08979" w14:textId="77777777" w:rsidR="00D0164F" w:rsidRPr="00D0164F" w:rsidRDefault="00D0164F" w:rsidP="00247C7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84730BD" w14:textId="636E9513" w:rsidR="00FC76AE" w:rsidRDefault="00B865FD" w:rsidP="00247C71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</w:t>
      </w:r>
      <w:r w:rsidR="00D0164F" w:rsidRPr="00E80793">
        <w:rPr>
          <w:rFonts w:ascii="Times New Roman" w:eastAsia="Times New Roman" w:hAnsi="Times New Roman" w:cs="Times New Roman"/>
          <w:sz w:val="24"/>
          <w:szCs w:val="24"/>
          <w:lang w:eastAsia="fr-FR"/>
        </w:rPr>
        <w:t>ux termes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D0164F" w:rsidRPr="00E807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article L. 2122-8 du </w:t>
      </w:r>
      <w:r w:rsidR="00D0164F" w:rsidRPr="00E80793">
        <w:rPr>
          <w:rStyle w:val="matchlocations"/>
          <w:rFonts w:ascii="Times New Roman" w:hAnsi="Times New Roman" w:cs="Times New Roman"/>
          <w:sz w:val="24"/>
          <w:szCs w:val="24"/>
        </w:rPr>
        <w:t>code général des collectivités territoriales</w:t>
      </w:r>
      <w:r w:rsidR="00D0164F" w:rsidRPr="00E807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0164F" w:rsidRPr="00E8079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« </w:t>
      </w:r>
      <w:r w:rsidR="00D0164F" w:rsidRPr="00E80793">
        <w:rPr>
          <w:rFonts w:ascii="Times New Roman" w:hAnsi="Times New Roman" w:cs="Times New Roman"/>
          <w:i/>
          <w:iCs/>
          <w:sz w:val="24"/>
          <w:szCs w:val="24"/>
        </w:rPr>
        <w:t>La séance au cours de laquelle il est procédé à l</w:t>
      </w:r>
      <w:r w:rsidR="004E1215">
        <w:rPr>
          <w:rFonts w:ascii="Times New Roman" w:hAnsi="Times New Roman" w:cs="Times New Roman"/>
          <w:i/>
          <w:iCs/>
          <w:sz w:val="24"/>
          <w:szCs w:val="24"/>
        </w:rPr>
        <w:t>’</w:t>
      </w:r>
      <w:r w:rsidR="00D0164F" w:rsidRPr="00E80793">
        <w:rPr>
          <w:rFonts w:ascii="Times New Roman" w:hAnsi="Times New Roman" w:cs="Times New Roman"/>
          <w:i/>
          <w:iCs/>
          <w:sz w:val="24"/>
          <w:szCs w:val="24"/>
        </w:rPr>
        <w:t xml:space="preserve">élection du maire est présidée par le plus âgé des membres du conseil municipal. </w:t>
      </w:r>
      <w:r w:rsidR="00D0164F" w:rsidRPr="00E8079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Pour toute élection du maire ou des adjoints, les membres du conseil municipal sont convoqués dans les formes et délais prévus aux article L. 2121-10 à L.</w:t>
      </w:r>
      <w:r w:rsidR="006234C2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 </w:t>
      </w:r>
      <w:r w:rsidR="00D0164F" w:rsidRPr="00E8079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2121-12. La convocation contient mention spéciale de l</w:t>
      </w:r>
      <w:r w:rsidR="004E1215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’</w:t>
      </w:r>
      <w:r w:rsidR="00D0164F" w:rsidRPr="00E80793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élection à laquelle il doit être procédé. (…) »</w:t>
      </w:r>
    </w:p>
    <w:p w14:paraId="2F335F01" w14:textId="77777777" w:rsidR="00B04E8A" w:rsidRPr="006550B5" w:rsidRDefault="00B04E8A" w:rsidP="00247C7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2252C7" w14:textId="757A0570" w:rsidR="00EB611C" w:rsidRPr="006550B5" w:rsidRDefault="00FC76AE" w:rsidP="00247C71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 </w:t>
      </w:r>
      <w:r w:rsidR="008943B2">
        <w:rPr>
          <w:rFonts w:ascii="Times New Roman" w:eastAsia="Times New Roman" w:hAnsi="Times New Roman" w:cs="Times New Roman"/>
          <w:sz w:val="24"/>
          <w:szCs w:val="24"/>
          <w:lang w:eastAsia="fr-FR"/>
        </w:rPr>
        <w:t>est constant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que la mention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>élection du maire ne figurait pas sur la convocation adressée aux conseillers municipaux le 16 mars 2026</w:t>
      </w:r>
      <w:r w:rsidR="00BB1CFC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ordre du jour </w:t>
      </w:r>
      <w:r w:rsidR="00B865F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y 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>figurant se borna</w:t>
      </w:r>
      <w:r w:rsidR="00BB1CFC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>t à indiquer</w:t>
      </w:r>
      <w:r w:rsidR="00B865FD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Pr="00FC76A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« installation du conseil municipal », « attribution des commissions » et « questions diverses ». </w:t>
      </w:r>
      <w:r w:rsidR="00DD3528">
        <w:rPr>
          <w:rFonts w:ascii="Times New Roman" w:eastAsia="Times New Roman" w:hAnsi="Times New Roman" w:cs="Times New Roman"/>
          <w:sz w:val="24"/>
          <w:szCs w:val="24"/>
          <w:lang w:eastAsia="fr-FR"/>
        </w:rPr>
        <w:t>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DD3528">
        <w:rPr>
          <w:rFonts w:ascii="Times New Roman" w:eastAsia="Times New Roman" w:hAnsi="Times New Roman" w:cs="Times New Roman"/>
          <w:sz w:val="24"/>
          <w:szCs w:val="24"/>
          <w:lang w:eastAsia="fr-FR"/>
        </w:rPr>
        <w:t>omission de cette mention spécialement imposée par les dispositions précitées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DD3528">
        <w:rPr>
          <w:rFonts w:ascii="Times New Roman" w:eastAsia="Times New Roman" w:hAnsi="Times New Roman" w:cs="Times New Roman"/>
          <w:sz w:val="24"/>
          <w:szCs w:val="24"/>
          <w:lang w:eastAsia="fr-FR"/>
        </w:rPr>
        <w:t>article L. 2122-8 du code général des collectivités territoriale est</w:t>
      </w:r>
      <w:r w:rsidR="00B865FD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DD35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elle seule</w:t>
      </w:r>
      <w:r w:rsidR="00B865FD">
        <w:rPr>
          <w:rFonts w:ascii="Times New Roman" w:eastAsia="Times New Roman" w:hAnsi="Times New Roman" w:cs="Times New Roman"/>
          <w:sz w:val="24"/>
          <w:szCs w:val="24"/>
          <w:lang w:eastAsia="fr-FR"/>
        </w:rPr>
        <w:t>,</w:t>
      </w:r>
      <w:r w:rsidR="00DD35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nature à entraîner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DD352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annulation de la délibération en litige. </w:t>
      </w:r>
      <w:bookmarkStart w:id="8" w:name="_Hlk227141717"/>
    </w:p>
    <w:p w14:paraId="09F35269" w14:textId="77777777" w:rsidR="00EB611C" w:rsidRPr="00EB611C" w:rsidRDefault="00EB611C" w:rsidP="00247C71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bookmarkEnd w:id="8"/>
    <w:p w14:paraId="68F94E61" w14:textId="37B7A097" w:rsidR="00EB611C" w:rsidRPr="00EB611C" w:rsidRDefault="00EB611C" w:rsidP="00247C71">
      <w:pPr>
        <w:pStyle w:val="Paragraphedeliste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B611C">
        <w:rPr>
          <w:rFonts w:ascii="Times New Roman" w:hAnsi="Times New Roman" w:cs="Times New Roman"/>
          <w:sz w:val="24"/>
          <w:szCs w:val="24"/>
        </w:rPr>
        <w:t>Il résulte de ce qui précède</w:t>
      </w:r>
      <w:r w:rsidR="008943B2">
        <w:rPr>
          <w:rFonts w:ascii="Times New Roman" w:hAnsi="Times New Roman" w:cs="Times New Roman"/>
          <w:sz w:val="24"/>
          <w:szCs w:val="24"/>
        </w:rPr>
        <w:t>, sans qu</w:t>
      </w:r>
      <w:r w:rsidR="004E1215">
        <w:rPr>
          <w:rFonts w:ascii="Times New Roman" w:hAnsi="Times New Roman" w:cs="Times New Roman"/>
          <w:sz w:val="24"/>
          <w:szCs w:val="24"/>
        </w:rPr>
        <w:t>’</w:t>
      </w:r>
      <w:r w:rsidR="008943B2">
        <w:rPr>
          <w:rFonts w:ascii="Times New Roman" w:hAnsi="Times New Roman" w:cs="Times New Roman"/>
          <w:sz w:val="24"/>
          <w:szCs w:val="24"/>
        </w:rPr>
        <w:t>il soit besoin d</w:t>
      </w:r>
      <w:r w:rsidR="004E1215">
        <w:rPr>
          <w:rFonts w:ascii="Times New Roman" w:hAnsi="Times New Roman" w:cs="Times New Roman"/>
          <w:sz w:val="24"/>
          <w:szCs w:val="24"/>
        </w:rPr>
        <w:t>’</w:t>
      </w:r>
      <w:r w:rsidR="008943B2">
        <w:rPr>
          <w:rFonts w:ascii="Times New Roman" w:hAnsi="Times New Roman" w:cs="Times New Roman"/>
          <w:sz w:val="24"/>
          <w:szCs w:val="24"/>
        </w:rPr>
        <w:t>examiner les autres griefs</w:t>
      </w:r>
      <w:r w:rsidR="00FF507C">
        <w:rPr>
          <w:rFonts w:ascii="Times New Roman" w:hAnsi="Times New Roman" w:cs="Times New Roman"/>
          <w:sz w:val="24"/>
          <w:szCs w:val="24"/>
        </w:rPr>
        <w:t>,</w:t>
      </w:r>
      <w:r w:rsidRPr="00EB611C">
        <w:rPr>
          <w:rFonts w:ascii="Times New Roman" w:hAnsi="Times New Roman" w:cs="Times New Roman"/>
          <w:sz w:val="24"/>
          <w:szCs w:val="24"/>
        </w:rPr>
        <w:t xml:space="preserve"> </w:t>
      </w:r>
      <w:r w:rsidR="00FF507C">
        <w:rPr>
          <w:rFonts w:ascii="Times New Roman" w:hAnsi="Times New Roman" w:cs="Times New Roman"/>
          <w:sz w:val="24"/>
          <w:szCs w:val="24"/>
        </w:rPr>
        <w:t xml:space="preserve">que </w:t>
      </w:r>
      <w:r w:rsidR="006B589E">
        <w:rPr>
          <w:rFonts w:ascii="Times New Roman" w:hAnsi="Times New Roman" w:cs="Times New Roman"/>
          <w:sz w:val="24"/>
          <w:szCs w:val="24"/>
        </w:rPr>
        <w:t>Mme G.</w:t>
      </w:r>
      <w:r w:rsidRPr="00EB611C">
        <w:rPr>
          <w:rFonts w:ascii="Times New Roman" w:hAnsi="Times New Roman" w:cs="Times New Roman"/>
          <w:sz w:val="24"/>
          <w:szCs w:val="24"/>
        </w:rPr>
        <w:t xml:space="preserve"> </w:t>
      </w:r>
      <w:r w:rsidR="008943B2">
        <w:rPr>
          <w:rFonts w:ascii="Times New Roman" w:hAnsi="Times New Roman" w:cs="Times New Roman"/>
          <w:sz w:val="24"/>
          <w:szCs w:val="24"/>
        </w:rPr>
        <w:t>est fondée à demander</w:t>
      </w:r>
      <w:r w:rsidR="00B865FD">
        <w:rPr>
          <w:rFonts w:ascii="Times New Roman" w:hAnsi="Times New Roman" w:cs="Times New Roman"/>
          <w:sz w:val="24"/>
          <w:szCs w:val="24"/>
        </w:rPr>
        <w:t xml:space="preserve"> </w:t>
      </w:r>
      <w:r w:rsidRPr="00EB611C">
        <w:rPr>
          <w:rFonts w:ascii="Times New Roman" w:hAnsi="Times New Roman" w:cs="Times New Roman"/>
          <w:sz w:val="24"/>
          <w:szCs w:val="24"/>
        </w:rPr>
        <w:t>l</w:t>
      </w:r>
      <w:r w:rsidR="004E1215">
        <w:rPr>
          <w:rFonts w:ascii="Times New Roman" w:hAnsi="Times New Roman" w:cs="Times New Roman"/>
          <w:sz w:val="24"/>
          <w:szCs w:val="24"/>
        </w:rPr>
        <w:t>’</w:t>
      </w:r>
      <w:r w:rsidRPr="00EB611C">
        <w:rPr>
          <w:rFonts w:ascii="Times New Roman" w:hAnsi="Times New Roman" w:cs="Times New Roman"/>
          <w:sz w:val="24"/>
          <w:szCs w:val="24"/>
        </w:rPr>
        <w:t>annulation de</w:t>
      </w:r>
      <w:r w:rsidR="00C372B9">
        <w:rPr>
          <w:rFonts w:ascii="Times New Roman" w:hAnsi="Times New Roman" w:cs="Times New Roman"/>
          <w:sz w:val="24"/>
          <w:szCs w:val="24"/>
        </w:rPr>
        <w:t xml:space="preserve"> la délibération du 20 mars 2026 portant élection du maire et de ses adjoints</w:t>
      </w:r>
      <w:r w:rsidRPr="00EB611C">
        <w:rPr>
          <w:rFonts w:ascii="Times New Roman" w:hAnsi="Times New Roman" w:cs="Times New Roman"/>
          <w:sz w:val="24"/>
          <w:szCs w:val="24"/>
        </w:rPr>
        <w:t xml:space="preserve"> </w:t>
      </w:r>
      <w:r w:rsidR="00C372B9">
        <w:rPr>
          <w:rFonts w:ascii="Times New Roman" w:hAnsi="Times New Roman" w:cs="Times New Roman"/>
          <w:sz w:val="24"/>
          <w:szCs w:val="24"/>
        </w:rPr>
        <w:t>au</w:t>
      </w:r>
      <w:r w:rsidR="006234C2">
        <w:rPr>
          <w:rFonts w:ascii="Times New Roman" w:hAnsi="Times New Roman" w:cs="Times New Roman"/>
          <w:sz w:val="24"/>
          <w:szCs w:val="24"/>
        </w:rPr>
        <w:t xml:space="preserve"> sein du conseil municipal </w:t>
      </w:r>
      <w:r w:rsidRPr="00EB611C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Saint-Léger-de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Rôtes</w:t>
      </w:r>
      <w:r w:rsidRPr="00EB611C">
        <w:rPr>
          <w:rFonts w:ascii="Times New Roman" w:hAnsi="Times New Roman" w:cs="Times New Roman"/>
          <w:sz w:val="24"/>
          <w:szCs w:val="24"/>
        </w:rPr>
        <w:t>.</w:t>
      </w:r>
    </w:p>
    <w:p w14:paraId="255F471C" w14:textId="77777777" w:rsidR="00FC76AE" w:rsidRDefault="00FC76AE" w:rsidP="00FC76A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73E4C3" w14:textId="4CF50629" w:rsidR="00E738E4" w:rsidRDefault="00E738E4" w:rsidP="00D0164F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EFA3DAA" w14:textId="111C9CBF" w:rsidR="004C1713" w:rsidRDefault="004C1713" w:rsidP="00D0164F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616AA6D" w14:textId="77777777" w:rsidR="004C1713" w:rsidRPr="00E738E4" w:rsidRDefault="004C1713" w:rsidP="00D0164F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A8C4F1C" w14:textId="3F697D34" w:rsidR="00D0164F" w:rsidRPr="00D0164F" w:rsidRDefault="00D0164F" w:rsidP="00D0164F">
      <w:pPr>
        <w:spacing w:after="0" w:line="240" w:lineRule="auto"/>
        <w:ind w:left="2832" w:firstLine="85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D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E :</w:t>
      </w:r>
    </w:p>
    <w:p w14:paraId="13C3B127" w14:textId="77777777" w:rsidR="00D0164F" w:rsidRPr="00D0164F" w:rsidRDefault="00D0164F" w:rsidP="00D01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3FE53775" w14:textId="01EA1EAA" w:rsidR="00D0164F" w:rsidRPr="00D0164F" w:rsidRDefault="00D0164F" w:rsidP="00D016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</w:t>
      </w:r>
    </w:p>
    <w:p w14:paraId="7886F064" w14:textId="21145C18" w:rsidR="006550B5" w:rsidRDefault="00D0164F" w:rsidP="00D01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Article 1</w:t>
      </w:r>
      <w:r w:rsidR="006234C2" w:rsidRPr="00247C7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fr-FR"/>
        </w:rPr>
        <w:t>er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EB61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</w:t>
      </w:r>
      <w:r w:rsidR="006550B5">
        <w:rPr>
          <w:rFonts w:ascii="Times New Roman" w:eastAsia="Times New Roman" w:hAnsi="Times New Roman" w:cs="Times New Roman"/>
          <w:sz w:val="24"/>
          <w:szCs w:val="24"/>
          <w:lang w:eastAsia="fr-FR"/>
        </w:rPr>
        <w:t>délibération du conseil municipal de Saint-Léger-de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6550B5">
        <w:rPr>
          <w:rFonts w:ascii="Times New Roman" w:eastAsia="Times New Roman" w:hAnsi="Times New Roman" w:cs="Times New Roman"/>
          <w:sz w:val="24"/>
          <w:szCs w:val="24"/>
          <w:lang w:eastAsia="fr-FR"/>
        </w:rPr>
        <w:t>Rôtes du 20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6550B5">
        <w:rPr>
          <w:rFonts w:ascii="Times New Roman" w:eastAsia="Times New Roman" w:hAnsi="Times New Roman" w:cs="Times New Roman"/>
          <w:sz w:val="24"/>
          <w:szCs w:val="24"/>
          <w:lang w:eastAsia="fr-FR"/>
        </w:rPr>
        <w:t>mars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6550B5">
        <w:rPr>
          <w:rFonts w:ascii="Times New Roman" w:eastAsia="Times New Roman" w:hAnsi="Times New Roman" w:cs="Times New Roman"/>
          <w:sz w:val="24"/>
          <w:szCs w:val="24"/>
          <w:lang w:eastAsia="fr-FR"/>
        </w:rPr>
        <w:t>2026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550B5">
        <w:rPr>
          <w:rFonts w:ascii="Times New Roman" w:eastAsia="Times New Roman" w:hAnsi="Times New Roman" w:cs="Times New Roman"/>
          <w:sz w:val="24"/>
          <w:szCs w:val="24"/>
          <w:lang w:eastAsia="fr-FR"/>
        </w:rPr>
        <w:t>portant élection du maire et de ses adjoints est annulée.</w:t>
      </w:r>
    </w:p>
    <w:p w14:paraId="251DB8A5" w14:textId="00416710" w:rsidR="00E41929" w:rsidRDefault="00E41929" w:rsidP="00D01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EFDA518" w14:textId="77777777" w:rsidR="00D0164F" w:rsidRPr="00D0164F" w:rsidRDefault="00D0164F" w:rsidP="00D0164F">
      <w:pPr>
        <w:spacing w:after="0" w:line="240" w:lineRule="auto"/>
        <w:ind w:left="1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color w:val="3366FF"/>
          <w:sz w:val="24"/>
          <w:szCs w:val="24"/>
          <w:lang w:eastAsia="fr-FR"/>
        </w:rPr>
        <w:t> </w:t>
      </w:r>
    </w:p>
    <w:p w14:paraId="2503C4EF" w14:textId="320E64DA" w:rsidR="00D0164F" w:rsidRDefault="00D0164F" w:rsidP="00D01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Article 2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 présent jugement sera notifié à </w:t>
      </w:r>
      <w:r w:rsidR="006B589E">
        <w:rPr>
          <w:rFonts w:ascii="Times New Roman" w:eastAsia="Times New Roman" w:hAnsi="Times New Roman" w:cs="Times New Roman"/>
          <w:sz w:val="24"/>
          <w:szCs w:val="24"/>
          <w:lang w:eastAsia="fr-FR"/>
        </w:rPr>
        <w:t>Mme G.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</w:t>
      </w:r>
      <w:r w:rsidRPr="00333DA9">
        <w:rPr>
          <w:rFonts w:ascii="Times New Roman" w:eastAsia="Times New Roman" w:hAnsi="Times New Roman" w:cs="Times New Roman"/>
          <w:sz w:val="24"/>
          <w:szCs w:val="24"/>
          <w:lang w:eastAsia="fr-FR"/>
        </w:rPr>
        <w:t>M.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6B589E">
        <w:rPr>
          <w:rFonts w:ascii="Times New Roman" w:eastAsia="Times New Roman" w:hAnsi="Times New Roman" w:cs="Times New Roman"/>
          <w:sz w:val="24"/>
          <w:szCs w:val="24"/>
          <w:lang w:eastAsia="fr-FR"/>
        </w:rPr>
        <w:t>J.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M. </w:t>
      </w:r>
      <w:r w:rsidR="006B589E">
        <w:rPr>
          <w:rFonts w:ascii="Times New Roman" w:eastAsia="Times New Roman" w:hAnsi="Times New Roman" w:cs="Times New Roman"/>
          <w:sz w:val="24"/>
          <w:szCs w:val="24"/>
          <w:lang w:eastAsia="fr-FR"/>
        </w:rPr>
        <w:t>T.</w:t>
      </w:r>
      <w:r w:rsidR="004C17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Mme </w:t>
      </w:r>
      <w:r w:rsidR="006B589E">
        <w:rPr>
          <w:rFonts w:ascii="Times New Roman" w:eastAsia="Times New Roman" w:hAnsi="Times New Roman" w:cs="Times New Roman"/>
          <w:sz w:val="24"/>
          <w:szCs w:val="24"/>
          <w:lang w:eastAsia="fr-FR"/>
        </w:rPr>
        <w:t>K.</w:t>
      </w:r>
      <w:r w:rsidR="00FA4D9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et au</w:t>
      </w:r>
      <w:r w:rsidR="006B589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ministre de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intérieur. </w:t>
      </w:r>
    </w:p>
    <w:p w14:paraId="439FEC25" w14:textId="77777777" w:rsidR="00D0164F" w:rsidRDefault="00D0164F" w:rsidP="00D016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3B342F7" w14:textId="67D1EBFA" w:rsidR="00D0164F" w:rsidRPr="00D0164F" w:rsidRDefault="00D0164F" w:rsidP="00247C7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Copie</w:t>
      </w:r>
      <w:r w:rsidR="00FF50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sera adressée</w:t>
      </w:r>
      <w:r w:rsidR="00EB611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la commune </w:t>
      </w:r>
      <w:r w:rsidR="00F33955" w:rsidRPr="00EB611C">
        <w:rPr>
          <w:rFonts w:ascii="Times New Roman" w:hAnsi="Times New Roman" w:cs="Times New Roman"/>
          <w:sz w:val="24"/>
          <w:szCs w:val="24"/>
        </w:rPr>
        <w:t xml:space="preserve">de </w:t>
      </w:r>
      <w:r w:rsidR="00F33955">
        <w:rPr>
          <w:rFonts w:ascii="Times New Roman" w:eastAsia="Times New Roman" w:hAnsi="Times New Roman" w:cs="Times New Roman"/>
          <w:sz w:val="24"/>
          <w:szCs w:val="24"/>
          <w:lang w:eastAsia="fr-FR"/>
        </w:rPr>
        <w:t>Saint-Léger-de</w:t>
      </w:r>
      <w:r w:rsidR="006234C2">
        <w:rPr>
          <w:rFonts w:ascii="Times New Roman" w:eastAsia="Times New Roman" w:hAnsi="Times New Roman" w:cs="Times New Roman"/>
          <w:sz w:val="24"/>
          <w:szCs w:val="24"/>
          <w:lang w:eastAsia="fr-FR"/>
        </w:rPr>
        <w:t>-</w:t>
      </w:r>
      <w:r w:rsidR="00F33955">
        <w:rPr>
          <w:rFonts w:ascii="Times New Roman" w:eastAsia="Times New Roman" w:hAnsi="Times New Roman" w:cs="Times New Roman"/>
          <w:sz w:val="24"/>
          <w:szCs w:val="24"/>
          <w:lang w:eastAsia="fr-FR"/>
        </w:rPr>
        <w:t>Rôtes</w:t>
      </w:r>
      <w:r w:rsidR="00BE328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BE328B"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au préfet d</w:t>
      </w:r>
      <w:r w:rsidR="00BE328B">
        <w:rPr>
          <w:rFonts w:ascii="Times New Roman" w:eastAsia="Times New Roman" w:hAnsi="Times New Roman" w:cs="Times New Roman"/>
          <w:sz w:val="24"/>
          <w:szCs w:val="24"/>
          <w:lang w:eastAsia="fr-FR"/>
        </w:rPr>
        <w:t>e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="00BE328B">
        <w:rPr>
          <w:rFonts w:ascii="Times New Roman" w:eastAsia="Times New Roman" w:hAnsi="Times New Roman" w:cs="Times New Roman"/>
          <w:sz w:val="24"/>
          <w:szCs w:val="24"/>
          <w:lang w:eastAsia="fr-FR"/>
        </w:rPr>
        <w:t>Eure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543C9EBF" w14:textId="00E0FB62" w:rsidR="00A473D7" w:rsidRDefault="00A473D7" w:rsidP="00D0164F">
      <w:pPr>
        <w:pStyle w:val="Paragraphedeliste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2187D9F" w14:textId="77777777" w:rsidR="004C1713" w:rsidRDefault="004C1713" w:rsidP="00D0164F">
      <w:pPr>
        <w:pStyle w:val="Paragraphedeliste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845852" w14:textId="358633A2" w:rsidR="00D0164F" w:rsidRPr="00D0164F" w:rsidRDefault="00D0164F" w:rsidP="00D016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Délibéré après l</w:t>
      </w:r>
      <w:r w:rsidR="004E1215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audience du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19 mai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2026, à laquelle siégeaient :</w:t>
      </w:r>
    </w:p>
    <w:p w14:paraId="2E3D22D3" w14:textId="77777777" w:rsidR="00D0164F" w:rsidRP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7A6DB4BE" w14:textId="77777777" w:rsidR="00D0164F" w:rsidRP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M. Minne, président,</w:t>
      </w:r>
    </w:p>
    <w:p w14:paraId="5DBBD0C9" w14:textId="77777777" w:rsidR="00D0164F" w:rsidRP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M. Deflinne, premier conseiller,</w:t>
      </w:r>
    </w:p>
    <w:p w14:paraId="0945A14A" w14:textId="77777777" w:rsidR="00D0164F" w:rsidRP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Mme Ameline, première conseillère.</w:t>
      </w:r>
    </w:p>
    <w:p w14:paraId="4F49476F" w14:textId="77777777" w:rsidR="00D0164F" w:rsidRP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494645F7" w14:textId="79F2A04D" w:rsidR="00D0164F" w:rsidRP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Rendu public par mise à disposition au greffe 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550B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2 juin </w:t>
      </w: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2026.</w:t>
      </w:r>
    </w:p>
    <w:p w14:paraId="27F6EA00" w14:textId="77777777" w:rsidR="00D0164F" w:rsidRP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D0164F">
        <w:rPr>
          <w:rFonts w:ascii="Times New Roman" w:eastAsia="Times New Roman" w:hAnsi="Times New Roman" w:cs="Times New Roman"/>
          <w:sz w:val="16"/>
          <w:szCs w:val="16"/>
          <w:lang w:eastAsia="fr-FR"/>
        </w:rPr>
        <w:t> </w:t>
      </w:r>
    </w:p>
    <w:tbl>
      <w:tblPr>
        <w:tblW w:w="13964" w:type="dxa"/>
        <w:tblInd w:w="-26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5"/>
        <w:gridCol w:w="5089"/>
      </w:tblGrid>
      <w:tr w:rsidR="00D0164F" w:rsidRPr="00D0164F" w14:paraId="1A19F6D9" w14:textId="77777777" w:rsidTr="00247C71">
        <w:tc>
          <w:tcPr>
            <w:tcW w:w="887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7BD09A" w14:textId="77777777" w:rsidR="00D0164F" w:rsidRPr="00D0164F" w:rsidRDefault="00D0164F" w:rsidP="00D0164F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16FE6C2E" w14:textId="77777777" w:rsidR="00D0164F" w:rsidRPr="00D0164F" w:rsidRDefault="00D0164F" w:rsidP="00D0164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rapporteur,</w:t>
            </w:r>
          </w:p>
          <w:p w14:paraId="3988D815" w14:textId="77777777" w:rsidR="00D0164F" w:rsidRPr="00D0164F" w:rsidRDefault="00D0164F" w:rsidP="00D0164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76DBD5C3" w14:textId="77777777" w:rsidR="004C1713" w:rsidRDefault="004C1713" w:rsidP="00D0164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1D68062" w14:textId="5797A374" w:rsidR="00D0164F" w:rsidRPr="00D0164F" w:rsidRDefault="00360A8B" w:rsidP="00D0164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signé</w:t>
            </w:r>
            <w:proofErr w:type="gramEnd"/>
            <w:r w:rsid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14:paraId="2D0818E1" w14:textId="77777777" w:rsidR="00D0164F" w:rsidRPr="00D0164F" w:rsidRDefault="00D0164F" w:rsidP="00D0164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2AAF2B15" w14:textId="77777777" w:rsidR="00D0164F" w:rsidRPr="00D0164F" w:rsidRDefault="00D0164F" w:rsidP="00D0164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T. DEFLINNE</w:t>
            </w:r>
          </w:p>
        </w:tc>
        <w:tc>
          <w:tcPr>
            <w:tcW w:w="5089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149913" w14:textId="77777777" w:rsidR="00D0164F" w:rsidRPr="00D0164F" w:rsidRDefault="00D0164F" w:rsidP="00D0164F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3A413C94" w14:textId="77777777" w:rsidR="00D0164F" w:rsidRPr="00D0164F" w:rsidRDefault="00D0164F" w:rsidP="00247C71">
            <w:pPr>
              <w:spacing w:after="0" w:line="240" w:lineRule="auto"/>
              <w:ind w:left="-398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 président,</w:t>
            </w:r>
          </w:p>
          <w:p w14:paraId="73BDC8F6" w14:textId="77777777" w:rsidR="00D0164F" w:rsidRPr="00D0164F" w:rsidRDefault="00D0164F" w:rsidP="00247C71">
            <w:pPr>
              <w:spacing w:after="0" w:line="240" w:lineRule="auto"/>
              <w:ind w:left="-398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2383C264" w14:textId="77777777" w:rsidR="004C1713" w:rsidRDefault="004C1713" w:rsidP="00247C71">
            <w:pPr>
              <w:spacing w:after="0" w:line="240" w:lineRule="auto"/>
              <w:ind w:left="-398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52D38558" w14:textId="4FA02706" w:rsidR="00D0164F" w:rsidRPr="00D0164F" w:rsidRDefault="00360A8B" w:rsidP="00247C71">
            <w:pPr>
              <w:spacing w:after="0" w:line="240" w:lineRule="auto"/>
              <w:ind w:left="-398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signé</w:t>
            </w:r>
            <w:proofErr w:type="gramEnd"/>
            <w:r w:rsid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14:paraId="17AF641A" w14:textId="77777777" w:rsidR="00D0164F" w:rsidRPr="00D0164F" w:rsidRDefault="00D0164F" w:rsidP="00247C71">
            <w:pPr>
              <w:spacing w:after="0" w:line="240" w:lineRule="auto"/>
              <w:ind w:left="-398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  <w:p w14:paraId="3E9FF8D6" w14:textId="77777777" w:rsidR="00D0164F" w:rsidRPr="00D0164F" w:rsidRDefault="00D0164F" w:rsidP="00247C71">
            <w:pPr>
              <w:spacing w:after="0" w:line="240" w:lineRule="auto"/>
              <w:ind w:left="-3981"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016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 MINNE</w:t>
            </w:r>
          </w:p>
        </w:tc>
      </w:tr>
    </w:tbl>
    <w:p w14:paraId="711F92C9" w14:textId="77777777" w:rsidR="00D0164F" w:rsidRPr="00D0164F" w:rsidRDefault="00D0164F" w:rsidP="00D016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634F0C73" w14:textId="77777777" w:rsidR="00D0164F" w:rsidRPr="00D0164F" w:rsidRDefault="00D0164F" w:rsidP="00D0164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0164F">
        <w:rPr>
          <w:rFonts w:ascii="Times New Roman" w:eastAsia="Times New Roman" w:hAnsi="Times New Roman" w:cs="Times New Roman"/>
          <w:sz w:val="24"/>
          <w:szCs w:val="24"/>
          <w:lang w:eastAsia="fr-FR"/>
        </w:rPr>
        <w:t>Le greffier,</w:t>
      </w:r>
    </w:p>
    <w:p w14:paraId="6A9D731D" w14:textId="6AA4A1D5" w:rsidR="00D0164F" w:rsidRDefault="00D0164F" w:rsidP="00D0164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D0164F">
        <w:rPr>
          <w:rFonts w:ascii="Times New Roman" w:eastAsia="Times New Roman" w:hAnsi="Times New Roman" w:cs="Times New Roman"/>
          <w:sz w:val="16"/>
          <w:szCs w:val="16"/>
          <w:lang w:eastAsia="fr-FR"/>
        </w:rPr>
        <w:lastRenderedPageBreak/>
        <w:t> </w:t>
      </w:r>
    </w:p>
    <w:p w14:paraId="48E15C4B" w14:textId="77777777" w:rsidR="004C1713" w:rsidRPr="00D0164F" w:rsidRDefault="004C1713" w:rsidP="00D0164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</w:p>
    <w:p w14:paraId="3556097C" w14:textId="7016E1CB" w:rsidR="00D0164F" w:rsidRDefault="00D0164F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360A8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360A8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360A8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360A8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360A8B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       </w:t>
      </w:r>
      <w:proofErr w:type="gramStart"/>
      <w:r w:rsidR="00360A8B">
        <w:rPr>
          <w:rFonts w:ascii="Times New Roman" w:eastAsia="Times New Roman" w:hAnsi="Times New Roman" w:cs="Times New Roman"/>
          <w:sz w:val="24"/>
          <w:szCs w:val="24"/>
          <w:lang w:eastAsia="fr-FR"/>
        </w:rPr>
        <w:t>signé</w:t>
      </w:r>
      <w:proofErr w:type="gramEnd"/>
    </w:p>
    <w:p w14:paraId="5EC8DEF3" w14:textId="77777777" w:rsidR="004C1713" w:rsidRPr="00D0164F" w:rsidRDefault="004C1713" w:rsidP="00D0164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0B6ADBE" w14:textId="77777777" w:rsidR="00D0164F" w:rsidRPr="00D0164F" w:rsidRDefault="00D0164F" w:rsidP="00D0164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16"/>
          <w:szCs w:val="16"/>
          <w:lang w:eastAsia="fr-FR"/>
        </w:rPr>
      </w:pPr>
      <w:r w:rsidRPr="00D0164F">
        <w:rPr>
          <w:rFonts w:ascii="Times New Roman" w:eastAsia="Times New Roman" w:hAnsi="Times New Roman" w:cs="Times New Roman"/>
          <w:sz w:val="16"/>
          <w:szCs w:val="16"/>
          <w:lang w:eastAsia="fr-FR"/>
        </w:rPr>
        <w:t> </w:t>
      </w:r>
    </w:p>
    <w:p w14:paraId="3B3427BE" w14:textId="72D93EBC" w:rsidR="00D0164F" w:rsidRPr="00D0164F" w:rsidRDefault="004C1713" w:rsidP="00D0164F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H. TOSTIVINT</w:t>
      </w:r>
    </w:p>
    <w:p w14:paraId="04DB4C99" w14:textId="6555E8BD" w:rsidR="00D0164F" w:rsidRDefault="00D0164F" w:rsidP="00D0164F">
      <w:pPr>
        <w:pStyle w:val="Paragraphedeliste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BCE8BF4" w14:textId="2DDBDBB2" w:rsidR="00360A8B" w:rsidRDefault="00360A8B" w:rsidP="00D0164F">
      <w:pPr>
        <w:pStyle w:val="Paragraphedeliste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A079192" w14:textId="77777777" w:rsidR="00360A8B" w:rsidRDefault="00360A8B" w:rsidP="00360A8B">
      <w:pPr>
        <w:pStyle w:val="Standard"/>
        <w:jc w:val="both"/>
      </w:pPr>
      <w:bookmarkStart w:id="9" w:name="_Hlk216165071"/>
      <w:r>
        <w:rPr>
          <w:rFonts w:ascii="Times New Roman" w:hAnsi="Times New Roman"/>
          <w:sz w:val="24"/>
          <w:szCs w:val="24"/>
        </w:rPr>
        <w:t>La République mande et ordonne au ministre de l’intérieur en ce qui le concerne et à tous commissaires de justice à ce requis en ce qui concerne les voies de droit commun, contre les parties privées, de pourvoir à l'exécution de la présente décision.</w:t>
      </w:r>
    </w:p>
    <w:p w14:paraId="0A32DDC4" w14:textId="77777777" w:rsidR="00360A8B" w:rsidRDefault="00360A8B" w:rsidP="00360A8B">
      <w:pPr>
        <w:pStyle w:val="Standard"/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p w14:paraId="2D1C7264" w14:textId="77777777" w:rsidR="00360A8B" w:rsidRDefault="00360A8B" w:rsidP="00360A8B">
      <w:pPr>
        <w:pStyle w:val="Standard"/>
        <w:spacing w:after="0"/>
        <w:jc w:val="center"/>
        <w:rPr>
          <w:rFonts w:ascii="Times New Roman" w:hAnsi="Times New Roman"/>
          <w:i/>
          <w:sz w:val="24"/>
          <w:szCs w:val="24"/>
        </w:rPr>
      </w:pPr>
    </w:p>
    <w:bookmarkEnd w:id="9"/>
    <w:p w14:paraId="6687FD26" w14:textId="77777777" w:rsidR="00360A8B" w:rsidRPr="00D0164F" w:rsidRDefault="00360A8B" w:rsidP="00D0164F">
      <w:pPr>
        <w:pStyle w:val="Paragraphedeliste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360A8B" w:rsidRPr="00D0164F" w:rsidSect="00734437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1A0D4" w14:textId="77777777" w:rsidR="001B4CD0" w:rsidRDefault="001B4CD0" w:rsidP="00734437">
      <w:pPr>
        <w:spacing w:after="0" w:line="240" w:lineRule="auto"/>
      </w:pPr>
      <w:r>
        <w:separator/>
      </w:r>
    </w:p>
  </w:endnote>
  <w:endnote w:type="continuationSeparator" w:id="0">
    <w:p w14:paraId="5B41013A" w14:textId="77777777" w:rsidR="001B4CD0" w:rsidRDefault="001B4CD0" w:rsidP="0073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9D0D" w14:textId="77777777" w:rsidR="001B4CD0" w:rsidRDefault="001B4CD0" w:rsidP="00734437">
      <w:pPr>
        <w:spacing w:after="0" w:line="240" w:lineRule="auto"/>
      </w:pPr>
      <w:r>
        <w:separator/>
      </w:r>
    </w:p>
  </w:footnote>
  <w:footnote w:type="continuationSeparator" w:id="0">
    <w:p w14:paraId="203FBFEF" w14:textId="77777777" w:rsidR="001B4CD0" w:rsidRDefault="001B4CD0" w:rsidP="00734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70"/>
      <w:gridCol w:w="4502"/>
    </w:tblGrid>
    <w:tr w:rsidR="00734437" w:rsidRPr="00962C65" w14:paraId="0C83E26C" w14:textId="77777777" w:rsidTr="00456649">
      <w:tc>
        <w:tcPr>
          <w:tcW w:w="4746" w:type="dxa"/>
        </w:tcPr>
        <w:p w14:paraId="23CA1B38" w14:textId="762A1D61" w:rsidR="00734437" w:rsidRPr="00962C65" w:rsidRDefault="00734437" w:rsidP="0073443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after="0" w:line="240" w:lineRule="auto"/>
            <w:ind w:right="360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962C6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>N°2601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>824</w:t>
          </w:r>
        </w:p>
      </w:tc>
      <w:tc>
        <w:tcPr>
          <w:tcW w:w="4747" w:type="dxa"/>
        </w:tcPr>
        <w:p w14:paraId="1B8305D8" w14:textId="77777777" w:rsidR="00734437" w:rsidRPr="00962C65" w:rsidRDefault="00734437" w:rsidP="0073443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adjustRightInd w:val="0"/>
            <w:spacing w:after="0" w:line="240" w:lineRule="auto"/>
            <w:ind w:right="139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pPr>
          <w:r w:rsidRPr="00962C6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fldChar w:fldCharType="begin"/>
          </w:r>
          <w:r w:rsidRPr="00962C6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instrText xml:space="preserve"> PAGE </w:instrText>
          </w:r>
          <w:r w:rsidRPr="00962C6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fldChar w:fldCharType="separate"/>
          </w:r>
          <w:r w:rsidRPr="00962C6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t>4</w:t>
          </w:r>
          <w:r w:rsidRPr="00962C65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  <w:fldChar w:fldCharType="end"/>
          </w:r>
        </w:p>
      </w:tc>
    </w:tr>
  </w:tbl>
  <w:p w14:paraId="4C6F0FBD" w14:textId="77777777" w:rsidR="00734437" w:rsidRDefault="007344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A6072"/>
    <w:multiLevelType w:val="hybridMultilevel"/>
    <w:tmpl w:val="03566D22"/>
    <w:lvl w:ilvl="0" w:tplc="D96E0F4A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BC35A7C"/>
    <w:multiLevelType w:val="hybridMultilevel"/>
    <w:tmpl w:val="F0D2358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FC9ED4A4">
      <w:start w:val="1"/>
      <w:numFmt w:val="decimal"/>
      <w:lvlText w:val="%2."/>
      <w:lvlJc w:val="left"/>
      <w:pPr>
        <w:ind w:left="1637" w:hanging="360"/>
      </w:pPr>
      <w:rPr>
        <w:i/>
        <w:iCs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176BD"/>
    <w:multiLevelType w:val="hybridMultilevel"/>
    <w:tmpl w:val="A2681290"/>
    <w:lvl w:ilvl="0" w:tplc="A07C6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201A4"/>
    <w:multiLevelType w:val="hybridMultilevel"/>
    <w:tmpl w:val="5BE6DCE0"/>
    <w:lvl w:ilvl="0" w:tplc="040C000F">
      <w:start w:val="1"/>
      <w:numFmt w:val="decimal"/>
      <w:lvlText w:val="%1."/>
      <w:lvlJc w:val="left"/>
      <w:pPr>
        <w:ind w:left="2138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5367CCA"/>
    <w:multiLevelType w:val="hybridMultilevel"/>
    <w:tmpl w:val="52F05C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4D24"/>
    <w:multiLevelType w:val="hybridMultilevel"/>
    <w:tmpl w:val="52F05C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94E53"/>
    <w:multiLevelType w:val="hybridMultilevel"/>
    <w:tmpl w:val="52F05C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6001A"/>
    <w:multiLevelType w:val="hybridMultilevel"/>
    <w:tmpl w:val="EFDEB7EE"/>
    <w:lvl w:ilvl="0" w:tplc="581CB77E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5F17D2A"/>
    <w:multiLevelType w:val="hybridMultilevel"/>
    <w:tmpl w:val="52F05C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977FF"/>
    <w:multiLevelType w:val="multilevel"/>
    <w:tmpl w:val="73FE7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CD7F8D"/>
    <w:multiLevelType w:val="hybridMultilevel"/>
    <w:tmpl w:val="29A277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859A9"/>
    <w:multiLevelType w:val="hybridMultilevel"/>
    <w:tmpl w:val="52F05C3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555B21"/>
    <w:multiLevelType w:val="multilevel"/>
    <w:tmpl w:val="B860C8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CE4149"/>
    <w:multiLevelType w:val="hybridMultilevel"/>
    <w:tmpl w:val="44E2059A"/>
    <w:lvl w:ilvl="0" w:tplc="1890977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6AB86A35"/>
    <w:multiLevelType w:val="hybridMultilevel"/>
    <w:tmpl w:val="9BD6E114"/>
    <w:lvl w:ilvl="0" w:tplc="CA666246">
      <w:start w:val="1"/>
      <w:numFmt w:val="bullet"/>
      <w:lvlText w:val="-"/>
      <w:lvlJc w:val="left"/>
      <w:pPr>
        <w:ind w:left="165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9"/>
  </w:num>
  <w:num w:numId="9">
    <w:abstractNumId w:val="11"/>
  </w:num>
  <w:num w:numId="10">
    <w:abstractNumId w:val="6"/>
  </w:num>
  <w:num w:numId="11">
    <w:abstractNumId w:val="8"/>
  </w:num>
  <w:num w:numId="12">
    <w:abstractNumId w:val="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TCTX_AR_T_NUMAFF_JONCTION" w:val=" "/>
  </w:docVars>
  <w:rsids>
    <w:rsidRoot w:val="007915E1"/>
    <w:rsid w:val="00022598"/>
    <w:rsid w:val="000356A3"/>
    <w:rsid w:val="00052D95"/>
    <w:rsid w:val="000D346B"/>
    <w:rsid w:val="001903CB"/>
    <w:rsid w:val="001B4CD0"/>
    <w:rsid w:val="001C6726"/>
    <w:rsid w:val="00233438"/>
    <w:rsid w:val="00247C71"/>
    <w:rsid w:val="00265584"/>
    <w:rsid w:val="00273080"/>
    <w:rsid w:val="002757B4"/>
    <w:rsid w:val="00360A8B"/>
    <w:rsid w:val="00374B91"/>
    <w:rsid w:val="003C2E4B"/>
    <w:rsid w:val="004113FC"/>
    <w:rsid w:val="00412CDF"/>
    <w:rsid w:val="0041787E"/>
    <w:rsid w:val="00423A18"/>
    <w:rsid w:val="00487FD0"/>
    <w:rsid w:val="004B01D0"/>
    <w:rsid w:val="004C1713"/>
    <w:rsid w:val="004E1215"/>
    <w:rsid w:val="00560AC6"/>
    <w:rsid w:val="00596405"/>
    <w:rsid w:val="005D052D"/>
    <w:rsid w:val="00617020"/>
    <w:rsid w:val="006234C2"/>
    <w:rsid w:val="006550B5"/>
    <w:rsid w:val="00670028"/>
    <w:rsid w:val="006B13C1"/>
    <w:rsid w:val="006B589E"/>
    <w:rsid w:val="00734437"/>
    <w:rsid w:val="00750D7A"/>
    <w:rsid w:val="007915E1"/>
    <w:rsid w:val="007F55B6"/>
    <w:rsid w:val="007F7A9C"/>
    <w:rsid w:val="00806418"/>
    <w:rsid w:val="008230B4"/>
    <w:rsid w:val="008239F6"/>
    <w:rsid w:val="00834563"/>
    <w:rsid w:val="00842B0F"/>
    <w:rsid w:val="00887ADC"/>
    <w:rsid w:val="008943B2"/>
    <w:rsid w:val="00896F21"/>
    <w:rsid w:val="00901189"/>
    <w:rsid w:val="009021BD"/>
    <w:rsid w:val="00903FBC"/>
    <w:rsid w:val="009152C5"/>
    <w:rsid w:val="009A2E94"/>
    <w:rsid w:val="009D4480"/>
    <w:rsid w:val="009E04AE"/>
    <w:rsid w:val="00A1352D"/>
    <w:rsid w:val="00A473D7"/>
    <w:rsid w:val="00A87BAB"/>
    <w:rsid w:val="00A96038"/>
    <w:rsid w:val="00AA3438"/>
    <w:rsid w:val="00AB4893"/>
    <w:rsid w:val="00B04E8A"/>
    <w:rsid w:val="00B4502A"/>
    <w:rsid w:val="00B84E9F"/>
    <w:rsid w:val="00B865FD"/>
    <w:rsid w:val="00BB1CFC"/>
    <w:rsid w:val="00BE328B"/>
    <w:rsid w:val="00BF58BD"/>
    <w:rsid w:val="00C15A54"/>
    <w:rsid w:val="00C3522C"/>
    <w:rsid w:val="00C35B2E"/>
    <w:rsid w:val="00C372B9"/>
    <w:rsid w:val="00C576BF"/>
    <w:rsid w:val="00CB164B"/>
    <w:rsid w:val="00CC3B06"/>
    <w:rsid w:val="00D0164F"/>
    <w:rsid w:val="00D25840"/>
    <w:rsid w:val="00D35FDF"/>
    <w:rsid w:val="00D7201D"/>
    <w:rsid w:val="00DC23D5"/>
    <w:rsid w:val="00DD3528"/>
    <w:rsid w:val="00DE4B64"/>
    <w:rsid w:val="00E41929"/>
    <w:rsid w:val="00E63CAE"/>
    <w:rsid w:val="00E738E4"/>
    <w:rsid w:val="00E77677"/>
    <w:rsid w:val="00E80793"/>
    <w:rsid w:val="00EB611C"/>
    <w:rsid w:val="00EF2CF2"/>
    <w:rsid w:val="00F33955"/>
    <w:rsid w:val="00F57FD0"/>
    <w:rsid w:val="00F94F5F"/>
    <w:rsid w:val="00FA4D98"/>
    <w:rsid w:val="00FC76AE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0AE9"/>
  <w15:chartTrackingRefBased/>
  <w15:docId w15:val="{E95DBF8D-CF78-4943-9E7D-123BD1D7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5E1"/>
  </w:style>
  <w:style w:type="paragraph" w:styleId="Titre1">
    <w:name w:val="heading 1"/>
    <w:basedOn w:val="Normal"/>
    <w:next w:val="Normal"/>
    <w:link w:val="Titre1Car"/>
    <w:uiPriority w:val="9"/>
    <w:qFormat/>
    <w:rsid w:val="00670028"/>
    <w:pPr>
      <w:keepNext/>
      <w:spacing w:after="0" w:line="240" w:lineRule="auto"/>
      <w:ind w:right="-104"/>
      <w:outlineLvl w:val="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styleId="Titre2">
    <w:name w:val="heading 2"/>
    <w:basedOn w:val="Normal"/>
    <w:link w:val="Titre2Car"/>
    <w:uiPriority w:val="9"/>
    <w:semiHidden/>
    <w:unhideWhenUsed/>
    <w:qFormat/>
    <w:rsid w:val="00190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6">
    <w:name w:val="heading 6"/>
    <w:basedOn w:val="Normal"/>
    <w:link w:val="Titre6Car"/>
    <w:uiPriority w:val="9"/>
    <w:semiHidden/>
    <w:unhideWhenUsed/>
    <w:qFormat/>
    <w:rsid w:val="001903C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C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4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34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4437"/>
  </w:style>
  <w:style w:type="paragraph" w:styleId="Pieddepage">
    <w:name w:val="footer"/>
    <w:basedOn w:val="Normal"/>
    <w:link w:val="PieddepageCar"/>
    <w:uiPriority w:val="99"/>
    <w:unhideWhenUsed/>
    <w:rsid w:val="00734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4437"/>
  </w:style>
  <w:style w:type="character" w:customStyle="1" w:styleId="matchlocations">
    <w:name w:val="matchlocations"/>
    <w:basedOn w:val="Policepardfaut"/>
    <w:rsid w:val="00750D7A"/>
  </w:style>
  <w:style w:type="character" w:styleId="Marquedecommentaire">
    <w:name w:val="annotation reference"/>
    <w:basedOn w:val="Policepardfaut"/>
    <w:uiPriority w:val="99"/>
    <w:semiHidden/>
    <w:unhideWhenUsed/>
    <w:rsid w:val="00DE4B6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E4B6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E4B6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4B6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4B64"/>
    <w:rPr>
      <w:b/>
      <w:bCs/>
      <w:sz w:val="20"/>
      <w:szCs w:val="20"/>
    </w:rPr>
  </w:style>
  <w:style w:type="character" w:customStyle="1" w:styleId="fontstyle01">
    <w:name w:val="fontstyle01"/>
    <w:basedOn w:val="Policepardfaut"/>
    <w:rsid w:val="00A473D7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A473D7"/>
    <w:rPr>
      <w:rFonts w:ascii="Arial-BoldMT" w:hAnsi="Arial-BoldMT" w:hint="default"/>
      <w:b/>
      <w:bCs/>
      <w:i w:val="0"/>
      <w:iCs w:val="0"/>
      <w:color w:val="0000FF"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D0164F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1903C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1903CB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paragraph" w:customStyle="1" w:styleId="Date1">
    <w:name w:val="Date1"/>
    <w:basedOn w:val="Normal"/>
    <w:uiPriority w:val="99"/>
    <w:rsid w:val="0019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70028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tandard">
    <w:name w:val="Standard"/>
    <w:rsid w:val="00360A8B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0EBE7-1535-47CC-A125-96A83161F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1072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DIEULAFAIT Louise</dc:creator>
  <cp:keywords/>
  <dc:description/>
  <cp:lastModifiedBy>BARRAY Clemence</cp:lastModifiedBy>
  <cp:revision>4</cp:revision>
  <cp:lastPrinted>2026-06-03T07:14:00Z</cp:lastPrinted>
  <dcterms:created xsi:type="dcterms:W3CDTF">2026-06-16T11:38:00Z</dcterms:created>
  <dcterms:modified xsi:type="dcterms:W3CDTF">2026-06-16T12:23:00Z</dcterms:modified>
</cp:coreProperties>
</file>